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84" w:rsidRPr="00402084" w:rsidRDefault="00402084" w:rsidP="00270E76">
      <w:pPr>
        <w:spacing w:after="0" w:line="240" w:lineRule="auto"/>
        <w:jc w:val="center"/>
        <w:rPr>
          <w:rFonts w:ascii="Times New Roman" w:hAnsi="Times New Roman" w:cs="Times New Roman"/>
          <w:sz w:val="24"/>
          <w:szCs w:val="24"/>
        </w:rPr>
      </w:pPr>
      <w:bookmarkStart w:id="0" w:name="_GoBack"/>
      <w:bookmarkEnd w:id="0"/>
      <w:r w:rsidRPr="00402084">
        <w:rPr>
          <w:rFonts w:ascii="Times New Roman" w:hAnsi="Times New Roman" w:cs="Times New Roman"/>
          <w:sz w:val="24"/>
          <w:szCs w:val="24"/>
        </w:rPr>
        <w:t>Совет  сельского поселения Субханкуловский сельский сельсовет муниципального района Туймазинский район Республики Башкортостан</w:t>
      </w:r>
    </w:p>
    <w:p w:rsidR="00402084" w:rsidRPr="00402084" w:rsidRDefault="00402084" w:rsidP="00270E76">
      <w:pPr>
        <w:spacing w:after="0" w:line="240" w:lineRule="auto"/>
        <w:jc w:val="center"/>
        <w:rPr>
          <w:rFonts w:ascii="Times New Roman" w:hAnsi="Times New Roman" w:cs="Times New Roman"/>
          <w:sz w:val="24"/>
          <w:szCs w:val="24"/>
        </w:rPr>
      </w:pPr>
    </w:p>
    <w:p w:rsidR="00402084" w:rsidRPr="00402084" w:rsidRDefault="00402084" w:rsidP="00270E76">
      <w:pPr>
        <w:spacing w:after="0" w:line="240" w:lineRule="auto"/>
        <w:jc w:val="center"/>
        <w:rPr>
          <w:rFonts w:ascii="Times New Roman" w:hAnsi="Times New Roman" w:cs="Times New Roman"/>
          <w:sz w:val="24"/>
          <w:szCs w:val="24"/>
        </w:rPr>
      </w:pPr>
      <w:r w:rsidRPr="00402084">
        <w:rPr>
          <w:rFonts w:ascii="Times New Roman" w:hAnsi="Times New Roman" w:cs="Times New Roman"/>
          <w:sz w:val="24"/>
          <w:szCs w:val="24"/>
        </w:rPr>
        <w:t>РЕШЕНИЕ</w:t>
      </w:r>
    </w:p>
    <w:p w:rsidR="00402084" w:rsidRPr="00402084" w:rsidRDefault="00402084" w:rsidP="00270E76">
      <w:pPr>
        <w:spacing w:after="0" w:line="240" w:lineRule="auto"/>
        <w:jc w:val="center"/>
        <w:rPr>
          <w:rFonts w:ascii="Times New Roman" w:hAnsi="Times New Roman" w:cs="Times New Roman"/>
          <w:sz w:val="24"/>
          <w:szCs w:val="24"/>
        </w:rPr>
      </w:pPr>
      <w:r w:rsidRPr="00402084">
        <w:rPr>
          <w:rFonts w:ascii="Times New Roman" w:hAnsi="Times New Roman" w:cs="Times New Roman"/>
          <w:sz w:val="24"/>
          <w:szCs w:val="24"/>
        </w:rPr>
        <w:t>0</w:t>
      </w:r>
      <w:r w:rsidR="00407863">
        <w:rPr>
          <w:rFonts w:ascii="Times New Roman" w:hAnsi="Times New Roman" w:cs="Times New Roman"/>
          <w:sz w:val="24"/>
          <w:szCs w:val="24"/>
        </w:rPr>
        <w:t>2</w:t>
      </w:r>
      <w:r w:rsidRPr="00402084">
        <w:rPr>
          <w:rFonts w:ascii="Times New Roman" w:hAnsi="Times New Roman" w:cs="Times New Roman"/>
          <w:sz w:val="24"/>
          <w:szCs w:val="24"/>
        </w:rPr>
        <w:t xml:space="preserve">  февраля   2015 года № 2</w:t>
      </w:r>
      <w:r w:rsidR="00407863">
        <w:rPr>
          <w:rFonts w:ascii="Times New Roman" w:hAnsi="Times New Roman" w:cs="Times New Roman"/>
          <w:sz w:val="24"/>
          <w:szCs w:val="24"/>
        </w:rPr>
        <w:t>91</w:t>
      </w:r>
    </w:p>
    <w:p w:rsidR="00402084" w:rsidRPr="00402084" w:rsidRDefault="00402084" w:rsidP="00402084">
      <w:pPr>
        <w:spacing w:after="0" w:line="240" w:lineRule="auto"/>
        <w:jc w:val="both"/>
        <w:rPr>
          <w:rFonts w:ascii="Times New Roman" w:hAnsi="Times New Roman" w:cs="Times New Roman"/>
          <w:b/>
          <w:sz w:val="28"/>
          <w:szCs w:val="28"/>
        </w:rPr>
      </w:pPr>
    </w:p>
    <w:p w:rsidR="00402084" w:rsidRPr="00402084" w:rsidRDefault="00402084" w:rsidP="00270E76">
      <w:pPr>
        <w:spacing w:after="0" w:line="240" w:lineRule="auto"/>
        <w:jc w:val="center"/>
        <w:rPr>
          <w:rFonts w:ascii="Times New Roman" w:hAnsi="Times New Roman" w:cs="Times New Roman"/>
          <w:b/>
          <w:sz w:val="28"/>
          <w:szCs w:val="28"/>
        </w:rPr>
      </w:pPr>
      <w:r w:rsidRPr="00402084">
        <w:rPr>
          <w:rFonts w:ascii="Times New Roman" w:hAnsi="Times New Roman" w:cs="Times New Roman"/>
          <w:b/>
          <w:sz w:val="28"/>
          <w:szCs w:val="28"/>
        </w:rPr>
        <w:t>Об утверждении Правил землепользования и застройки сельского поселения Субханкуловский  сельсовет муниципального района Туймазинский район Республики Башкортостан</w:t>
      </w:r>
    </w:p>
    <w:p w:rsidR="00402084" w:rsidRPr="00402084" w:rsidRDefault="00402084" w:rsidP="00402084">
      <w:pPr>
        <w:spacing w:after="0" w:line="240" w:lineRule="auto"/>
        <w:jc w:val="both"/>
        <w:rPr>
          <w:rFonts w:ascii="Times New Roman" w:hAnsi="Times New Roman" w:cs="Times New Roman"/>
          <w:sz w:val="28"/>
          <w:szCs w:val="28"/>
        </w:rPr>
      </w:pPr>
    </w:p>
    <w:p w:rsidR="00402084" w:rsidRPr="00402084" w:rsidRDefault="00402084" w:rsidP="00402084">
      <w:pPr>
        <w:spacing w:after="0" w:line="240" w:lineRule="auto"/>
        <w:jc w:val="both"/>
        <w:rPr>
          <w:rFonts w:ascii="Times New Roman" w:hAnsi="Times New Roman" w:cs="Times New Roman"/>
          <w:sz w:val="28"/>
          <w:szCs w:val="28"/>
        </w:rPr>
      </w:pPr>
      <w:r w:rsidRPr="00402084">
        <w:rPr>
          <w:rFonts w:ascii="Times New Roman" w:hAnsi="Times New Roman" w:cs="Times New Roman"/>
          <w:sz w:val="28"/>
          <w:szCs w:val="28"/>
        </w:rPr>
        <w:t xml:space="preserve"> </w:t>
      </w:r>
    </w:p>
    <w:p w:rsidR="00402084" w:rsidRPr="00402084" w:rsidRDefault="00402084" w:rsidP="00402084">
      <w:pPr>
        <w:pStyle w:val="a3"/>
        <w:ind w:firstLine="709"/>
        <w:jc w:val="both"/>
        <w:rPr>
          <w:rFonts w:ascii="Times New Roman" w:hAnsi="Times New Roman"/>
          <w:color w:val="000000"/>
          <w:sz w:val="28"/>
          <w:szCs w:val="28"/>
        </w:rPr>
      </w:pPr>
      <w:r w:rsidRPr="00402084">
        <w:rPr>
          <w:rFonts w:ascii="Times New Roman" w:hAnsi="Times New Roman"/>
          <w:color w:val="000000"/>
          <w:sz w:val="28"/>
          <w:szCs w:val="28"/>
        </w:rPr>
        <w:t xml:space="preserve">В соответствии с Уставом сельского поселения Субханкуловский сельсовет муниципального района Туймазинский район Республики Башкортостан, статьями 31, 32 Градостроительного кодекса Российской Федерации, с учетом результатов публичных слушаний, проведенных 10 февраля  2015 года, Совет сельского поселения Субханкуловский  сельсовет </w:t>
      </w:r>
      <w:r w:rsidRPr="00402084">
        <w:rPr>
          <w:rFonts w:ascii="Times New Roman" w:hAnsi="Times New Roman"/>
          <w:sz w:val="28"/>
          <w:szCs w:val="28"/>
        </w:rPr>
        <w:t>муниципального района Туймазинский район Республики Башкортостан</w:t>
      </w:r>
      <w:r w:rsidRPr="00402084">
        <w:rPr>
          <w:rFonts w:ascii="Times New Roman" w:hAnsi="Times New Roman"/>
          <w:color w:val="000000"/>
          <w:sz w:val="28"/>
          <w:szCs w:val="28"/>
        </w:rPr>
        <w:t xml:space="preserve"> </w:t>
      </w:r>
    </w:p>
    <w:p w:rsidR="00402084" w:rsidRPr="00402084" w:rsidRDefault="00402084" w:rsidP="00402084">
      <w:pPr>
        <w:pStyle w:val="a3"/>
        <w:ind w:firstLine="709"/>
        <w:jc w:val="both"/>
        <w:rPr>
          <w:rFonts w:ascii="Times New Roman" w:hAnsi="Times New Roman"/>
          <w:color w:val="000000"/>
          <w:sz w:val="28"/>
          <w:szCs w:val="28"/>
        </w:rPr>
      </w:pPr>
      <w:r w:rsidRPr="00402084">
        <w:rPr>
          <w:rFonts w:ascii="Times New Roman" w:hAnsi="Times New Roman"/>
          <w:color w:val="000000"/>
          <w:sz w:val="28"/>
          <w:szCs w:val="28"/>
        </w:rPr>
        <w:t>РЕШИЛ:</w:t>
      </w:r>
    </w:p>
    <w:p w:rsidR="00402084" w:rsidRPr="00402084" w:rsidRDefault="00402084" w:rsidP="00402084">
      <w:pPr>
        <w:spacing w:after="0" w:line="240" w:lineRule="auto"/>
        <w:ind w:firstLine="709"/>
        <w:jc w:val="both"/>
        <w:rPr>
          <w:rFonts w:ascii="Times New Roman" w:hAnsi="Times New Roman" w:cs="Times New Roman"/>
          <w:color w:val="000000"/>
          <w:sz w:val="28"/>
          <w:szCs w:val="28"/>
        </w:rPr>
      </w:pPr>
      <w:r w:rsidRPr="00402084">
        <w:rPr>
          <w:rFonts w:ascii="Times New Roman" w:hAnsi="Times New Roman" w:cs="Times New Roman"/>
          <w:color w:val="000000"/>
          <w:sz w:val="28"/>
          <w:szCs w:val="28"/>
        </w:rPr>
        <w:t xml:space="preserve">1. Утвердить Правила землепользования и застройки </w:t>
      </w:r>
      <w:r w:rsidRPr="00402084">
        <w:rPr>
          <w:rFonts w:ascii="Times New Roman" w:hAnsi="Times New Roman" w:cs="Times New Roman"/>
          <w:sz w:val="28"/>
          <w:szCs w:val="28"/>
        </w:rPr>
        <w:t xml:space="preserve">сельского поселения Субханкуловский  сельсовет муниципального района Туймазинский район Республики Башкортостан </w:t>
      </w:r>
      <w:r w:rsidRPr="00402084">
        <w:rPr>
          <w:rFonts w:ascii="Times New Roman" w:hAnsi="Times New Roman" w:cs="Times New Roman"/>
          <w:color w:val="000000"/>
          <w:sz w:val="28"/>
          <w:szCs w:val="28"/>
        </w:rPr>
        <w:t xml:space="preserve"> (прилагается).</w:t>
      </w:r>
    </w:p>
    <w:p w:rsidR="00402084" w:rsidRPr="00402084" w:rsidRDefault="00402084" w:rsidP="00402084">
      <w:pPr>
        <w:spacing w:after="0" w:line="240" w:lineRule="auto"/>
        <w:ind w:firstLine="709"/>
        <w:jc w:val="both"/>
        <w:rPr>
          <w:rFonts w:ascii="Times New Roman" w:hAnsi="Times New Roman" w:cs="Times New Roman"/>
          <w:sz w:val="28"/>
          <w:szCs w:val="28"/>
        </w:rPr>
      </w:pPr>
      <w:r w:rsidRPr="00402084">
        <w:rPr>
          <w:rFonts w:ascii="Times New Roman" w:hAnsi="Times New Roman" w:cs="Times New Roman"/>
          <w:sz w:val="28"/>
          <w:szCs w:val="28"/>
        </w:rPr>
        <w:t>2.</w:t>
      </w:r>
      <w:r w:rsidRPr="00402084">
        <w:rPr>
          <w:rFonts w:ascii="Times New Roman" w:hAnsi="Times New Roman" w:cs="Times New Roman"/>
        </w:rPr>
        <w:t xml:space="preserve"> </w:t>
      </w:r>
      <w:r w:rsidRPr="00402084">
        <w:rPr>
          <w:rFonts w:ascii="Times New Roman" w:hAnsi="Times New Roman" w:cs="Times New Roman"/>
          <w:sz w:val="28"/>
          <w:szCs w:val="28"/>
        </w:rPr>
        <w:t>Настоящее</w:t>
      </w:r>
      <w:r w:rsidRPr="00402084">
        <w:rPr>
          <w:rFonts w:ascii="Times New Roman" w:hAnsi="Times New Roman" w:cs="Times New Roman"/>
          <w:b/>
          <w:sz w:val="28"/>
          <w:szCs w:val="28"/>
        </w:rPr>
        <w:t xml:space="preserve"> </w:t>
      </w:r>
      <w:r w:rsidRPr="00402084">
        <w:rPr>
          <w:rFonts w:ascii="Times New Roman" w:hAnsi="Times New Roman" w:cs="Times New Roman"/>
          <w:sz w:val="28"/>
          <w:szCs w:val="28"/>
        </w:rPr>
        <w:t>решение обнародовать</w:t>
      </w:r>
      <w:r w:rsidRPr="00402084">
        <w:rPr>
          <w:rFonts w:ascii="Times New Roman" w:hAnsi="Times New Roman" w:cs="Times New Roman"/>
          <w:color w:val="FF0000"/>
          <w:sz w:val="28"/>
          <w:szCs w:val="28"/>
        </w:rPr>
        <w:t xml:space="preserve"> </w:t>
      </w:r>
      <w:r w:rsidRPr="00402084">
        <w:rPr>
          <w:rFonts w:ascii="Times New Roman" w:hAnsi="Times New Roman" w:cs="Times New Roman"/>
          <w:sz w:val="28"/>
          <w:szCs w:val="28"/>
        </w:rPr>
        <w:t>в здании Администрации сельского  поселения</w:t>
      </w:r>
      <w:r w:rsidRPr="00402084">
        <w:rPr>
          <w:rFonts w:ascii="Times New Roman" w:hAnsi="Times New Roman" w:cs="Times New Roman"/>
          <w:color w:val="FF0000"/>
          <w:sz w:val="28"/>
          <w:szCs w:val="28"/>
        </w:rPr>
        <w:t xml:space="preserve"> </w:t>
      </w:r>
      <w:r w:rsidRPr="00402084">
        <w:rPr>
          <w:rFonts w:ascii="Times New Roman" w:hAnsi="Times New Roman" w:cs="Times New Roman"/>
          <w:sz w:val="28"/>
          <w:szCs w:val="28"/>
        </w:rPr>
        <w:t xml:space="preserve">Субханкуловский  сельсовет муниципального района Туймазинский район Республики Башкортостан и разместить на сайте Администрации сельского поселения в сети Интернет. </w:t>
      </w:r>
    </w:p>
    <w:p w:rsidR="00402084" w:rsidRPr="00402084" w:rsidRDefault="00402084" w:rsidP="00402084">
      <w:pPr>
        <w:spacing w:after="0" w:line="240" w:lineRule="auto"/>
        <w:ind w:firstLine="709"/>
        <w:jc w:val="both"/>
        <w:rPr>
          <w:rFonts w:ascii="Times New Roman" w:hAnsi="Times New Roman" w:cs="Times New Roman"/>
          <w:sz w:val="28"/>
          <w:szCs w:val="28"/>
        </w:rPr>
      </w:pPr>
      <w:r w:rsidRPr="00402084">
        <w:rPr>
          <w:rFonts w:ascii="Times New Roman" w:hAnsi="Times New Roman" w:cs="Times New Roman"/>
          <w:sz w:val="28"/>
          <w:szCs w:val="28"/>
        </w:rPr>
        <w:t xml:space="preserve">3. Контроль за исполнением настоящего решения  оставляю за собой. </w:t>
      </w:r>
    </w:p>
    <w:p w:rsidR="00402084" w:rsidRPr="00402084" w:rsidRDefault="00402084" w:rsidP="00402084">
      <w:pPr>
        <w:pStyle w:val="a3"/>
        <w:ind w:firstLine="150"/>
        <w:jc w:val="both"/>
        <w:rPr>
          <w:rFonts w:ascii="Times New Roman" w:hAnsi="Times New Roman"/>
          <w:color w:val="000000"/>
          <w:sz w:val="28"/>
          <w:szCs w:val="28"/>
        </w:rPr>
      </w:pPr>
    </w:p>
    <w:p w:rsidR="00402084" w:rsidRPr="00402084" w:rsidRDefault="00402084" w:rsidP="00402084">
      <w:pPr>
        <w:pStyle w:val="a3"/>
        <w:ind w:firstLine="150"/>
        <w:jc w:val="both"/>
        <w:rPr>
          <w:rFonts w:ascii="Times New Roman" w:hAnsi="Times New Roman"/>
          <w:color w:val="000000"/>
          <w:sz w:val="28"/>
          <w:szCs w:val="28"/>
        </w:rPr>
      </w:pPr>
    </w:p>
    <w:p w:rsidR="00402084" w:rsidRPr="00402084" w:rsidRDefault="00402084" w:rsidP="00402084">
      <w:pPr>
        <w:spacing w:after="0" w:line="240" w:lineRule="auto"/>
        <w:jc w:val="both"/>
        <w:rPr>
          <w:rFonts w:ascii="Times New Roman" w:hAnsi="Times New Roman" w:cs="Times New Roman"/>
          <w:sz w:val="20"/>
          <w:szCs w:val="20"/>
        </w:rPr>
      </w:pPr>
    </w:p>
    <w:p w:rsidR="00402084" w:rsidRPr="00402084" w:rsidRDefault="00402084" w:rsidP="0040208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02084" w:rsidRPr="00402084" w:rsidRDefault="00402084" w:rsidP="00270E7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402084">
        <w:rPr>
          <w:rFonts w:ascii="Times New Roman" w:hAnsi="Times New Roman" w:cs="Times New Roman"/>
          <w:sz w:val="28"/>
          <w:szCs w:val="28"/>
        </w:rPr>
        <w:t>Глава сельского поселения</w:t>
      </w:r>
    </w:p>
    <w:p w:rsidR="00402084" w:rsidRPr="00402084" w:rsidRDefault="00402084" w:rsidP="00270E7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402084">
        <w:rPr>
          <w:rFonts w:ascii="Times New Roman" w:hAnsi="Times New Roman" w:cs="Times New Roman"/>
          <w:sz w:val="28"/>
          <w:szCs w:val="28"/>
        </w:rPr>
        <w:t>Субханкуловский сельсовет</w:t>
      </w:r>
    </w:p>
    <w:p w:rsidR="00402084" w:rsidRPr="00402084" w:rsidRDefault="00402084" w:rsidP="00270E7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402084">
        <w:rPr>
          <w:rFonts w:ascii="Times New Roman" w:hAnsi="Times New Roman" w:cs="Times New Roman"/>
          <w:sz w:val="28"/>
          <w:szCs w:val="28"/>
        </w:rPr>
        <w:t>муниципального района</w:t>
      </w:r>
    </w:p>
    <w:p w:rsidR="00402084" w:rsidRPr="00402084" w:rsidRDefault="00402084" w:rsidP="00270E76">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402084">
        <w:rPr>
          <w:rFonts w:ascii="Times New Roman" w:hAnsi="Times New Roman" w:cs="Times New Roman"/>
          <w:sz w:val="28"/>
          <w:szCs w:val="28"/>
        </w:rPr>
        <w:t>Туймазинский района</w:t>
      </w:r>
    </w:p>
    <w:p w:rsidR="00402084" w:rsidRPr="00402084" w:rsidRDefault="00402084" w:rsidP="00270E76">
      <w:pPr>
        <w:spacing w:after="0" w:line="240" w:lineRule="auto"/>
        <w:jc w:val="right"/>
        <w:rPr>
          <w:rFonts w:ascii="Times New Roman" w:hAnsi="Times New Roman" w:cs="Times New Roman"/>
          <w:sz w:val="28"/>
          <w:szCs w:val="28"/>
        </w:rPr>
      </w:pPr>
      <w:r w:rsidRPr="00402084">
        <w:rPr>
          <w:rFonts w:ascii="Times New Roman" w:hAnsi="Times New Roman" w:cs="Times New Roman"/>
          <w:sz w:val="28"/>
          <w:szCs w:val="28"/>
        </w:rPr>
        <w:t xml:space="preserve">           Республики Башкортостан                                                </w:t>
      </w:r>
    </w:p>
    <w:p w:rsidR="00402084" w:rsidRPr="00402084" w:rsidRDefault="00402084" w:rsidP="00270E76">
      <w:pPr>
        <w:spacing w:after="0" w:line="240" w:lineRule="auto"/>
        <w:jc w:val="right"/>
        <w:rPr>
          <w:rFonts w:ascii="Times New Roman" w:hAnsi="Times New Roman" w:cs="Times New Roman"/>
          <w:sz w:val="20"/>
          <w:szCs w:val="20"/>
        </w:rPr>
      </w:pPr>
      <w:r w:rsidRPr="00402084">
        <w:rPr>
          <w:rFonts w:ascii="Times New Roman" w:hAnsi="Times New Roman" w:cs="Times New Roman"/>
          <w:sz w:val="28"/>
          <w:szCs w:val="28"/>
        </w:rPr>
        <w:t xml:space="preserve">           Ф.М.Сайфуллин</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867FBF" w:rsidRPr="00402084" w:rsidRDefault="00867FBF" w:rsidP="00402084">
      <w:pPr>
        <w:spacing w:after="0" w:line="240" w:lineRule="auto"/>
        <w:jc w:val="both"/>
        <w:rPr>
          <w:rFonts w:ascii="Times New Roman" w:hAnsi="Times New Roman" w:cs="Times New Roman"/>
          <w:b/>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Default="00402084" w:rsidP="00402084">
      <w:pPr>
        <w:spacing w:after="0" w:line="240" w:lineRule="auto"/>
        <w:jc w:val="both"/>
        <w:rPr>
          <w:rFonts w:ascii="Times New Roman" w:hAnsi="Times New Roman" w:cs="Times New Roman"/>
        </w:rPr>
      </w:pPr>
    </w:p>
    <w:p w:rsidR="00402084" w:rsidRDefault="00402084" w:rsidP="00402084">
      <w:pPr>
        <w:spacing w:after="0" w:line="240" w:lineRule="auto"/>
        <w:jc w:val="both"/>
        <w:rPr>
          <w:rFonts w:ascii="Times New Roman" w:hAnsi="Times New Roman" w:cs="Times New Roman"/>
        </w:rPr>
      </w:pPr>
    </w:p>
    <w:p w:rsidR="00402084" w:rsidRDefault="00402084" w:rsidP="00402084">
      <w:pPr>
        <w:spacing w:after="0" w:line="240" w:lineRule="auto"/>
        <w:jc w:val="both"/>
        <w:rPr>
          <w:rFonts w:ascii="Times New Roman" w:hAnsi="Times New Roman" w:cs="Times New Roman"/>
        </w:rPr>
      </w:pPr>
    </w:p>
    <w:p w:rsid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ind w:firstLine="709"/>
        <w:jc w:val="right"/>
        <w:rPr>
          <w:rFonts w:ascii="Times New Roman" w:hAnsi="Times New Roman" w:cs="Times New Roman"/>
        </w:rPr>
      </w:pPr>
      <w:r w:rsidRPr="00402084">
        <w:rPr>
          <w:rFonts w:ascii="Times New Roman" w:hAnsi="Times New Roman" w:cs="Times New Roman"/>
        </w:rPr>
        <w:lastRenderedPageBreak/>
        <w:t xml:space="preserve">Приложение № 1 </w:t>
      </w:r>
    </w:p>
    <w:p w:rsidR="00402084" w:rsidRPr="00402084" w:rsidRDefault="00402084" w:rsidP="00402084">
      <w:pPr>
        <w:spacing w:after="0" w:line="240" w:lineRule="auto"/>
        <w:ind w:firstLine="709"/>
        <w:jc w:val="right"/>
        <w:rPr>
          <w:rFonts w:ascii="Times New Roman" w:hAnsi="Times New Roman" w:cs="Times New Roman"/>
        </w:rPr>
      </w:pPr>
      <w:r w:rsidRPr="00402084">
        <w:rPr>
          <w:rFonts w:ascii="Times New Roman" w:hAnsi="Times New Roman" w:cs="Times New Roman"/>
        </w:rPr>
        <w:t>К решению Совета сельского поселения</w:t>
      </w:r>
    </w:p>
    <w:p w:rsidR="00402084" w:rsidRPr="00402084" w:rsidRDefault="00402084" w:rsidP="00402084">
      <w:pPr>
        <w:spacing w:after="0" w:line="240" w:lineRule="auto"/>
        <w:ind w:firstLine="709"/>
        <w:jc w:val="right"/>
        <w:rPr>
          <w:rFonts w:ascii="Times New Roman" w:hAnsi="Times New Roman" w:cs="Times New Roman"/>
        </w:rPr>
      </w:pPr>
      <w:r w:rsidRPr="00402084">
        <w:rPr>
          <w:rFonts w:ascii="Times New Roman" w:hAnsi="Times New Roman" w:cs="Times New Roman"/>
        </w:rPr>
        <w:t>Субханкуловский сельсовет « 291 от 20.02.2015 г.</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Pr>
          <w:rFonts w:ascii="Times New Roman" w:hAnsi="Times New Roman" w:cs="Times New Roman"/>
        </w:rPr>
        <w:t xml:space="preserve">            </w:t>
      </w:r>
      <w:r w:rsidRPr="00402084">
        <w:rPr>
          <w:rFonts w:ascii="Times New Roman" w:hAnsi="Times New Roman" w:cs="Times New Roman"/>
        </w:rPr>
        <w:t xml:space="preserve">Правила землепользования и застройки населенных пунктов сельского поселения Субханкуло-вский сельсовет МР Туймазинский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Субханкуловский сельсовет МР Туймазинский район, Схемой территориального планирования Туймазинского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Субханкуловский сельсовет МР Туймазинский район Башкортостан, охраны его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Правила являются нормативно-правовым актом и, учитывая местную специфику, регламентируют градостроительную деятельность на территории СП Субханкуловский сельсовет, основные направления и принципы которой определены в рамках реализуемой градостроительной политики, формируемой на базе реализации утвержденной градостроительной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Основой для Правил является Генеральный план СП Субханкуловский сельсовет (далее – Генплан).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 действуют на территории населенных пунктов СП Субханкуловский сельсовет в пределах границ поселения.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w:t>
      </w: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lastRenderedPageBreak/>
        <w:t xml:space="preserve">РАЗДЕЛ I. ПОРЯДОК ПРИМЕНЕНИЯ ПРАВИЛ ЗЕМЛЕПОЛЬЗОВАНИЯ И ЗАСТРОЙКИ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И ВНЕСЕНИЯ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НИХ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1. Общие положения о правилах землепользования и застройки сельского поселения Субханкуловский сельсовет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Основные понятия, используемые в Правилах землепользования и застройки сельского поселения Субханкуловский сельсовет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настоящих Правилах землепользования и застройки сельского поселения Субханкуловский сельсовет муниципального района Туймазинский район Республики Башкортостан (далее - Правилах землепользования и застройки сельского поселения Субханкуловский сельсовет, Правилах) нижеприведённые термины используются в следующем значении: акт приемки выполненных работ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Грдостроительного кодекса Российской Федерации). арендаторы земельных участков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 береговая полоса - полоса земли вдоль береговой линии водного объекта общего пользования, предназначенная для общего 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Ширина береговой полосы каналов, а также рек и ручьев, протяженность которых от истока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 устья не более чем десять километров, составляет пять 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блокированный жилой дом – жилой дом с количеством этажей не более чем три, 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 боковые границы участка - границы, линии которых соединяют лицевую и заднюю границы участка;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виды разрешенного использования земельных участков и объектов капитального строительства</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 вновь выявленный объект культурного наследия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власти о включении его в указанный реестр или об отказе в таком включении; водоохранная зона -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временные здания и сооружения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временные здания и сооружения для нужд строительного процесса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вспомогательные виды разрешенного использования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высота здания по фасадной линии застройки – расстояние по вертикали, измеренное от отмостки до наивысшей отметки фасадной стены, т.е. стены, расположенной со стороны лицевой границы участка;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высота здания, строения, сооружения -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государственный строительный надзор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градорегулирование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градостроительная деятельность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градостроительное задание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Субханкуловский сельсовет муниципального района Туймазинский район Республики Башкортостан. градостроительное заключение -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 градостроительное зонирование - зонирование территории сельского поселения Субханкуловский сельсовет муниципального района Туймазинский район Республики Башкортостан в целях определения территориальных зон и установления градостроительных регламентов; градостроительные изменения (в отношении земельных участков, объектов капитального строительства)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градостроительная подготовка территорий – деятельность, осуществляемая посредством подготовки документации по планировке территории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 градостроительный план земельного участка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установлении на местности границ земельного участка, впервые выделенного посредством планировки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задняя граница участка – граница участка, как правило, параллельная лицевой границе земельного участка;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выполнения инженерных изысканий, подготовку проектной документации для их строительства, реконструкции, капитального ремонта.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зеленые насаждения внутри квартального озеленения – все виды зеленых насаждений, находящиеся в границах красных линий кварталов, кроме зеленых насаждений, относящихся к другим видам;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земельные участки как объекты градостроительной деятельности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землевладельцы - лица, владеющие и пользующиеся земельными участками на праве пожизненного наследуемого владения;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зоны санитарной охраны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зоны охраны объектов культурного наследия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инженерное (инженерно-техническое) обеспечение территории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инженерная, транспортная и социальная инфраструктуры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Субханкуловский сельсовет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капитальный ремонт объектов капитального строительства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карта градостроительного зонирования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квартал (микрорайон) – основной планировочный элемент жилой застройки в структуре населенного пункта,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 в пределах которого размещаются учреждения и предприятия повседневного 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Комиссия по застройке, земельным и имущественным отношениям муниципального района Туймазинский район Республики Башкортостан (далее также – Комиссия, Комиссия по застройке) – постоянно действующий коллегиальный совещательный орган при Главе Администрации муниципального района Туймазинский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Туймазинский район Республики Башкортостан с целью организации подготовки Правил землепользования и застройки сельского поселения Субханкуловский сельсовет муниципального района Туймазинский район Республики Башкортостан, внесения в них изменений, подготовки проведения публичных слушаний и иным вопросам применения Правил;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коэффициент застройки – отношение застроенной части территории земельного участка к части территории, свободной от застройки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коэффициент строительного использования земельного участка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коэффициент использования территории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коэффициент озеленения – отношение площади зеленых насаждений (сохраняемых и искусственно высаженных), к площади земельного участка, свободного от озеленения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красные линии (основные красные линии)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красные линии планировочной структуры кварталов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линейные объекты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 лицевая граница участка – граница участка, примыкающая к улице на которую ориентирован главный фасад здания;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многоквартирный жилой дом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 капитального строительства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объекты некапитального строительства – временные постройки, киоски, навесы и другие подобные объекты, возводимые на территориях общего пользования для обслуживания населения;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объекты культурного наследия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 ограничения специального назначения на использование и застройку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Туймазинский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 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 отступ здания, сооружения (от границы участка) – расстояние между границей участка и стеной здания;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площадь земельного участка – площадь территории горизонтальной проекции земельного участка;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подзона территориальной зоны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правообладатели земельных участков, объектов капитального строительства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прибрежная защитная полоса - часть водоохранной зоны водоема, для которой вводятся дополнительные ограничения землепользования, застройки и природопользования;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 границ земельного участка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проектная документация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 планировки территории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 планировки территории квартала (микрорайона, планировочно-обособленной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проект планировки территории линейного объекта - документация по планировке территории, подготавливаемая в целях установления, корректировки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 межевания территории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 процент застройки участка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 совокупность кварталов и микрорайонов;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разрешение на ввод объекта в эксплуатацию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разрешение на отклонение от предельных параметров разрешенного строительства, реконструкции объектов капитального строительства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 выдаваемый заявителю за подписью главы Администрации сельского поселения Субханкуловский сельсовет муниципального района Туймазинский район Республики Башкортостан, оформленный в соответствии с требованиями статьи 40 Градостроительного кодекса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разрешение на условно разрешенный вид использования - документ,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соответствующей территориальной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зонирования – территория в замкнутых границах, отнесенная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Правилами застройки к одной территориальной зоне;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резервирование земель, необходимых для муниципальных нужд сельского поселения Субхан-куловский сельсовет – деятельность органа местного самоуправления по определению территорий, необходимых для реализации муниципальных нужд сельского поселения Субханкуловский сельсовет Республики Башкортостан из состава земель, находящихся в государственной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реконструкция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 санитарно-защитная зона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санитарные разрывы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собственники земельных участков - лица, обладающие правом владения, пользования и распоряжения земельным участком, т.е являющиеся собственниками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строительный контроль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строительные изменения объектов капитального строительства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территориальные зоны – зоны, для которых в Правилах землепользования и застройки сельского поселения Субханкуловский сельсовет муниципального района Туймазинский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общего пользования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объекта культурного наследия – исторически сложившейся земельный участок, границы которого установлены и описаны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особого градостроительного контроля – части территории ,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дополнительные требования в части архитектурно-строительного проектирования.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техническое задание – документ, регламентирующий градостроительные требования к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технические регламенты – документы, которые приняты международным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договором Российской Федерации, ратифицированным в порядке, установленном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Российской Федерации, или федеральным законом, или указом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Президента Российской Федерации, или постановлением Правительства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и устанавливают обязательные для применения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исполнения требования к объектам технического регулирования (продукции, в 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числе зданиям, строениям и сооружениям, процессам производства, эксплуатации,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хранения, перевозки, реализации и утилизации);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технические условия – условия подключения проектируемого объекта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внеплощадочным сетям инженерно-технического обеспечения, предусматривающие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максимальную нагрузку и сроки подключения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 сетям 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улично-дорожная сеть (УДС) – система взаимосвязанных территориальных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линейных объектов (площадей, улиц, проездов, набережных, бульваров)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транспортных сооружений (развязок, тоннелей, и т.д.), являющихся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территориями общего 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уровень отмостки – средняя отметка отмостки (поверхности земли с твердым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покрытием), примыкающей к зданию;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условно разрешенные виды использования (применительно к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участкам и объектам капитального строительства в границах территориальной зоны)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виды использования, указанные в градостроительном регламенте в качестве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разрешенных к применению в границах территориальной зоны в соответствии со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статьёй 39 Градостроительного кодекса;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частный сервитут - право ограниченного пользования чужим недвижимым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имуществом, устанавливаемое решением суда или соглашением между лицом,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являющимся собственником объекта недвижимости, и лицом, требующим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установления сервитута;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ширина участка по лицевой границе – расстояние между боковыми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границами участка, измеренное по лицевой границе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элемент планировочной структуры – квартал или микрорайон, границами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которого являются определенные документацией по планировке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красные линии либо подлежащие определению красные линии;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этаж – пространство между поверхностями двух последовательно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расположенных перекрытий в здании, строении, сооружении;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этажность здания – количество этажей, определяемое как сумма наземных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этажей (в том числе мансардных) и цокольного этажа (в случае, если верх 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перекрытия возвышается над уровнем тротуара или отмостки не менее чем на два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метра).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Основания введения, назначение и состав Правил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1. Настоящие Правила землепользования и застройки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Республики Башкортостан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кодексом Российской Федерации, Земельным кодексом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вводят в Субханкуловском сельском поселении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систему регулирования землепользования и застройки, которая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основана на градостроительном зонировании, для создания устойчивого развития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сохранения окружающей среды и объектов культурного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наследия; защиты прав граждан и обеспечения равенства прав физических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юридических лиц в процессе реализации отношений, возникающих по поводу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обеспечения открытой информации о правилах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условиях использования земельных участков, осуществления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и капитального ремонта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подготовки документов для предоставления земельных участков, находящихся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государственной или муниципальной собственности, в целях осуществления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объектов капитального строительства; развития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застроенных территорий, комплексного освоения территорий в целях жилищного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контроля соответствия градостроительным регламентам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строительных намерений застройщиков, завершенных строительством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и их последующего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 землепользования и застройки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являются нормативным правовым актом, принятым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кодексом Российской Федерации, Земельным кодексом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Федеральным законом «Об общих принципах организации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местного самоуправления в Российской Федерации», иными законами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нормативными правовыми актами, Уставом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генеральным планом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а также с учетом иных актов и документов,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определяющих основные направления социально-экономического,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развития территорий и порядок регулирования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Правила землепользования и застройки сельского поселения Субханкуловский сельсовет – градостроительный документ, в котором определяется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порядок применения Правил и порядок внесения в них изменений, с учетом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требований технических регламентов, результатов публичных слушаний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предложений заинтересованных лиц; устанавливаются территориальные зоны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регламенты в существующих границах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Порядок применения Правил и порядок внесения в них изменений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Градостроительным кодексом Российской Федерации включает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себя положения: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 регулировании землепользования и застройки территории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органами местного самоуправления;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 изменении видов разрешенного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физическими и юридическими лицами;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 подготовке документации по планировке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 проведении публичных слушаний по вопросам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 порядке внесения изменений в Правила землепользования и застройки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 регулировании иных вопросов землепользования и застройки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Целями введения системы регулирования землепользования и застройки,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основанном на градостроительном зонировании, являются: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создания условий для устойчивого развития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на основе генерального плана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для реализации планов и программ развития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образования, систем инженерного, транспортного обеспечения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социального обслуживания, сохранения окружающей среды и объектов культурного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создания условий для планировки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обеспечения прав и законных интересов физических и юридических лиц,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том числе правообладателей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 лиц, желающих приобрести права владения, 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распоряжения земельными участками и объектами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создания благоприятных условий для привлечения инвестиций, в том числе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путем предоставления возможности выбора наиболее эффективных видов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использования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в соответствии с градостроительными регламентами;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обеспечение свободного доступа граждан к информации и их участие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принятии решений по вопросам развития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Республики Башкортостан,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посредством проведения публичных слушаний в случаях, установленных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обеспечение контроля за соблюдением законодательства, а также прав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граждан и юридических лиц.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Порядок землепользования и застройки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определяется в соответствии с зонированием 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отображенным на карте градостроительного зонирования (часть II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В соответствии с ним территория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разделена на территориальные зоны и зоны с особыми условиями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территории, для каждой из которых настоящими Правилами установлен градостроительный регламент (раздел III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Для каждого земельного участка, иного объекта недвижимости разрешенным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считается такое использование, которое соответствует градостроительным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Применительно к территориям исторических поселений,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достопримечательных мест, землям лечебно-оздоровительных местностей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курортов, зонам с особыми условиями использования территорий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регламенты устанавливаются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Градостроительные регламенты на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не устанавливаются для земель особо охраняемых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природных территорий (за исключением земель лечебно-оздоровительных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местностей и курортов), земельных участков, расположенных в границах свободных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экономических зон (при их наличии).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Настоящие Правила регламентируют деятельность по: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градостроительной подготовке территорий и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выделяемых из состава государственных или муниципальных земель,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предоставления физическим и юридическим лицам;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установлению, изменению - подготовке градостроительных оснований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принятия решений о резервировании и изъятии земельных участков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 муниципальных нужд, об установлении публичных сервитутов;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согласованию 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выдаче разрешений на строительство, разрешений на ввод в эксплуатацию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вновь построенных, реконструированных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контролю за использованием земельных участков, строительными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изменениями недвижимости, применению штрафных санкций в случаях и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установленных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Настоящие Правила применяются наряду с: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техническими регламентами, принятыми в соответствии с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целях обеспечения безопасности жизни и здоровья людей, надежности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безопасности объектов капитального строительства, защиты имущества,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сохранения окружающей природной среды и объектов культурного 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иными нормативными правовыми актами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Республики Башкортостан по вопросам регулирования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Указанные акты применяются в части,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противоречащей настоящим Правилам.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Настоящие Правила состоят из преамбулы, I, II, частей: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Часть I. Порядок применения правил землепользования и застройки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и внесения в них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Часть II. Карта градостроительного зонирования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Настоящие Правила обязательны для соблюдения органами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государственной власти, органами местного самоуправления, физическими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юридическими лицами, должностными лицами, осуществляющими, регулирующими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контролирующими градостроительную деятельность на территории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Положения и требования градостроительных регламентов, содержащиеся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Правилах, обязательны для исполнения всеми собственниками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землепользователями, землевладельцами и арендаторами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независимо от форм собственности и иных прав на земельные участки наряду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техническими регламентами и иными обязательными требованиями,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установленными действующим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Порядок использования и застройки территории, установленный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настоящими Правилами, применяется: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формировании новых и изменении существующих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осуществляемом на основе документации по планировке территории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подготавливаемых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в главе 4 раздела I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изменении видов разрешенного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осуществляемом в порядке, установленном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главе 3 раздела I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строительстве (реконструкции) капитальных зданий и сооружений,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осуществляемом в порядке, установленном в главе 10 раздела I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Указанные в главе 1 Раздела I Правил, виды деятельности могут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осуществляться органами местного самоуправления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подведомственными ей и ее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структурным подразделениям, организациями и предприятиями - в части земель,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находящихся в распоряжении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физическими и юридическими лицами – в части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принадлежащих им на праве собственности, аренды, постоянного бессрочного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пользования, пожизненного наследуемого владения, или в части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в приобретении прав на которые они заинтересованы, для осуществления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намерений градостроительных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Порядок использования и застройки территории, установленный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настоящими Правилами, не распространяется на следующие изменения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капитальный ремонт существующих зданий и сооружений без изменения 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параметров, частей (количество помещений, высоты, количества этажей, площади,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показателей производственной мощностей, объема) и качества инженерно-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технического обеспечения, вида функционального использования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техническими регламентами);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реставрацию зданий и сооружений;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текущий ремонт зданий и сооружений;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внутренние перепланировки;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замену инженерного и технологического оборудования без изменения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параметров соответствующих помещений;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строительство временных зданий и сооружений, в том числе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предназначенных для нужд строительного процесса;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внутренние отделочные работы и другие подобные изменения.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Соблюдение установленного настоящими Правилами порядка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и застройки территории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обеспечивается администрацией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подготовке и принятии решений о разработке документации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и межеванию территории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согласовании градостроительных заданий на разработку проектов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планировки и проектов межевания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проверке, подготовленной на основании решения уполномоченных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органов документации по планировке и межеванию территории, на соответствие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установленных законодательством требованиям;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утверждении документации по планировке и межеванию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подготовке и выдаче заинтересованным физическим и юридическим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лицам градостроительных планов земельных участков и иной архитектурно-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планировочной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выдаче разрешений на условно разрешенный вид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выдаче разрешений на отклонение от предельных параметров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строительства, 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проведении государственной экспертизы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выдаче разрешений на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выдаче разрешений на ввод объектов в эксплуатацию;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осуществлении контроля за использованием объектов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в процессе их эксплуатации.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 Отношения по поводу самовольного занятия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самовольного строительства, использования самовольно занятых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 самовольных построек регулируются действующим федеральным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а также регламентируются соответствующими Положениями,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утверждаемыми решениями администрации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Градостроительные регламенты и их применение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Решения по землепользованию и застройке принимаются с учетом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положений о территориальном планировании, содержащихся в документах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территориального планирования, включая Генеральный план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и план реализации Генерального плана, документации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территории и на основании установленных настоящими Правилами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регламентов, которые действуют в пределах территориальных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 и распространяются в равной мере на все расположенные в одной и той 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территориальной зоне земельные участки и объекты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независимо от форм собственности.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Градостроительный регламент территориальной зоны определяет правовой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режим земельных участков, равно как всего, что находится над и под поверхностью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используется в процессе их застройки и последующей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эксплуатации зданий, строений, сооружений.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Действие градостроительного регламента распространяется в равной мере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все расположенные в границах территориальных зон земельные участки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объекты капитального строительства, за исключением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расположенных в границах территорий памятников и ансамблей, включенных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единый государственный реестр объектов культурного наследия (памятников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истории и культуры) народов Российской Федерации, а также в границах территорий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памятников или ансамблей, которые являются вновь выявленными объектами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культурного наследия и решения о режиме содержания параметрах реставрации,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консервации, воссоздания, ремонта и приспособлении которых принимаются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порядке, установленном законодательством Российской Федерации об охране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культурного 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расположенных в границах территорий общего пользования и занятых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элементами улично-дорожной сети (площадями, улицами, проездами, автомобильными дорогами, набережными), а также скверами, бульварами,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закрытыми водоемами, пляжами и другими подобными объектами;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занятых линейными объектами;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предоставленные для добычи полезных ископаемых.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Порядок использования земель населенных пунктов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определяется в соответствии с зонированием 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отображенным на картах: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территориальные зоны – на карте градостроительного зонирования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сельского поселения Субханкуловский сельсовет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где отображаются границы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кодовые обозначения зон;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зоны с особыми условиями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санитарно-защитные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водоохранные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зоны действия ограничений по условиям охраны объектов культурного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 зоны санитарной охраны источников водоснабжения и водопроводов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питьевого назначения.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5. Для каждой из территориальных зон и зон с особыми условиями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территории настоящими Правилами установлен Градостроительный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 по видам и предельным параметрам разрешенного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При этом границы территориальных зон должны отвечать требованию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однозначной идентификации принадлежности каждого земельного участка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исключением земельных участков линейных объектов) только одной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территориальной зоне, выделенной на карте градостроительного зонирования.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Формирование одного земельного участка из нескольких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расположенных в различных территориальных зонах, не допускается.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Территориальные зоны, как правило, не устанавливаются применительно к одному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земельному участку.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Границы территориальных зон и градостроительные регламенты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устанавливаются с учетом общности функциональных и параметрических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характеристик земельных участков и объектов капитального строительства,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требований об учете прав и законных интересов правообладателей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Границы территориальных зон на карте градостроительного зонирования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установлены преимущественно к привязке к границам базисных кварталов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кадастра. В случае, если в пределах территории базисного квартала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размещаются или планируются к размещению объекты, виды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которых соотносятся с разными территориальными зонами и их размещение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соответствует положениям Генерального плана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то территория базисного квартала делится на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относящиеся к разным территориальным зонам.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этом границы территориальных зон устанавливаются в увязке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территориальными объектами, имеющими однозначную картографическую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проекцию: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линиями магистралей, улиц, проездов, разделяющих транспортные потоки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противоположных направлений;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красными линиями;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границами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границами или осями полос отвода для коммуникаций;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-административными границами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естественными границами природных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иными границами, отраженными в составе базисного плана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кадастра.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Границы территориальных зон, для которых отсутствует возможность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однозначной картографической привязки, определены по условным линиям в увязке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границами функциональных зон генерального плана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границами зон с особыми условиями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иными границами, отображенными на топографической основе,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используемыми для разработки карты градостроительного зонирования.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Местоположение границ территориальных зон, установленных в увязке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условными линиями, подлежит уточнению в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и иных документах, принимаемых в соответствии с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Республики Башкортостан и нормативно-правовыми актами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с последующим внесением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соответствующих изменений в настоящие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Перечни зон с особыми условиями использования территорий, отображение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границ на карте градостроительного зонирования и ограничения использования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объектов капитального строительства на их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указаны в соответствии с нормативными правовыми актами и иной нормативно-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технической документацией Российской Федерации,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На карте зон действия ограничений по условиям охраны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культурного наследия отображаются принятые в соответствии с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 охране объектов культурного наследия решения проекта зон охран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наследия, иных документов в части границ таких зон.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Для земельного участка или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расположенного в зоне с особыми условиями использования территории, а также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особого градостроительного контроля, градостроительным регламентом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составе ограничений (требований) может быть указана возможность установления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уполномоченными исполнительным органами местного самоуправления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дополнительных требований к его использованию, подлежащих соблюдению при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разработке 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Для каждого земельного участка или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расположенного на территории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разрешенным считается такое использование, которое соответствует: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градостроительным регламентам;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ограничениям по условиям охраны объектов культурного наследия (в случаях,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когда земельный участок или объект капитального строительства расположен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зонах действия соответствующих ограничений);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-ограничениям по экологическим и санитарно-эпидемиологическим условиям,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случаях, когда земельный участок или объект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 в зонах действия соответствующих ограничений;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иным документально зафиксированным ограничениям на использование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объектов капитального строительства, включая нормативные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правовые акты об установлении публичных сервитутов, договоры об установлении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частных сервитутов, иные предусмотренные законодательством документы;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Градостроительный регламент в части видов разрешенного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объектов капитального строительства включает: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1) основные виды разрешенного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которые при условии соблюдения требований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технических регламентов.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2) условно разрешенные виды использования, требующие получения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которое принимается по результатам специального согласования,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проводимого, в том числе, с применением процедуры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вспомогательные виды разрешенного использования, допустимые только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качестве дополнительных по отношению к основным видам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и условно разрешенным видам использования и осуществляемые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только совместно с ними.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 Собственники, землепользователи, землевладельцы, арендаторы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собственники, пользователи, владельцы, арендаторы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вправе по своему усмотрению выбирать и менять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или виды использования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разрешенные как основные и вспомогательные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соответствующих территориальных зон при условии соблюдения требований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технических регламентов не могут быть запрещены;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Порядок действий по реализации приведенного выше права устанавливается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настоящими Правилами и иными нормативными правовыми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 Градостроительные регламенты в части предельных размеров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 предельных параметров разрешенного строительства изменения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могут включать: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минимальные или максимальные размеры земельных участков, включая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линейные размеры предельной ширины по фронту улиц (проездов) и предельной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глубины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минимальные отступы зданий, строений и сооружений от границ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фиксирующих «пятно застройки», за пределами которого возводить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строение запрещено «линии регулирования застройки»;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предельную этажность (высоту) построек (максимальную или минимальную);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максимальный процент застройки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максимальное значение коэффициента строительного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(отношение суммарной площади всех построек существующих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 которые могут быть поострены дополнительно к площади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иные параметры.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Сочетание указанных параметров и их предельные значения устанавливаются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индивидуально применительно к каждой территориальной зоне, выделенной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карте градостроительного зонирования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пределах территориальных зон, выделенных по видам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земельных участков и объектов капитального строительства, могут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устанавливаться несколько подзон с различными сочетаниями размеров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 параметров разрешенного использования строительных изменений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но с одинаковыми списками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земельных участков 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Количество видов предельных параметров с установлением их значений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различным территориальным зонам может увеличиваться путем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последовательного внесения изменений в настоящие Правила, в том числе с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использованием предложений, подготовленных на основе утвержденной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 Инженерно-технические объекты, сооружения, коммуникации,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обеспечивающие реализацию разрешенного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в границах отдельных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(электро-, водо-, газообеспечение, канализование, телефонизация и т.д.) являются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всегда разрешенными при условии соответствия техническим регламентам;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Инженерно-технические объекты, сооружения, предназначенные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и нормальной эксплуатации объектов капитального строительства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пределах одного или нескольких элементов планировочной структуры,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расположение которые требует отдельного земельного участка с установлением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санитарно-защитных, иных защитных зон, определяются документацией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 В градостроительных регламентах в отношении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указываются: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виды разрешенного использования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основные виды разрешенного использования; условно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разрешенные виды использования; вспомогательные виды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предельные (минимальные и (или) максимальные) размеры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 предельные параметры разрешенного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Разрешенные виды использования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 могут быть указаны в градостроительном регламенте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дифференцированно – с учетом допустимости их применения, в различных частях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том числе, уровнях) здания или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21. Наряду с основными и условно разрешенными видами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перечисленными в составе градостроительного регламента, дополнительно к ним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осуществляемые совместно с ними, на территории одного земельного участка могут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применяться вспомогательные виды разрешенного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22. Отсутствие вида разрешенного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в числе указанных в градостроительном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регламенте означает, что его применение на территории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расположенных в соответствующей территориальной зоне не допускается,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исключением случая, когда по последствиям их применения для характеристик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сельской среды они могут быть признаны аналогичными иным разрешенным видам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указанным в составе градостроительного регламента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соответствующей территориальной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23. Условно разрешенный вид использования земельного участка (объекта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означает, что для его применения необходимо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получение соответствующего решения главы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принятого в соответствии со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 39 Градостроительного кодекса РФ.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24. Размещение в границах земельных участков инженерно-технических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сооружений и коммуникаций (электро-, водо-, газоснабжения,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канализования, телефонизации и т.д.), обеспечивающих реализацию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объектов капитального строительства, расположенных на этих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участках, является разрешенным при условии соблюдения технических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25. Совокупность предельных размеров земельных участков и предельных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параметров разрешенного строительства, реконструкции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в составе градостроительного регламента является единой для всех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в пределах соответствующей территориальной зоны или выделенной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ней подзоны, если иное специально не оговорено в составе регламента.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26. Градостроительные регламенты подзон, отображенных на карте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зонирования, отличаются от градостроительного регламента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территориальных зон, в границах которых они расположены, по предельным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размерам земельных участков и/или предельным параметрам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объектов капитального строительства, и/или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сочетаниями таких размеров и параметров. Указанные отличия отображаются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составе градостроительного регламента выделенных подзон территориальных зон.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27. Содержание ограничений, установленных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Российской Федерации и Республики Башкортостан в отношении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земельных участков и объектов капитального строительства,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составе градостроительного регламента определено на основе положений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нормативных правовых актов органов местного самоуправления, установивших эти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ограничения, том числе на основе сведений о режимах зон с особыми условиями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земельного участка или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расположенного в зоне с особыми условиями использования территории, а также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особого градостроительного контроля, градостроительным регламентом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составе ограничений (требований) может быть указана возможность установления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уполномоченными исполнительными органами местного самоуправления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дополнительных требований к его использованию, подлежащих соблюдению при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разработке 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28. Если на момент введения настоящих Правил, содержание режимов зон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особыми условиями использования территорий, в форме численных показателей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предписаний не установлено, то в соответствующих позициях градостроительных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регламентов приводится указание на необходимость получения соответствующих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заключений от органов государственной власти, в ведении которых находится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контроль за соблюдением режимов зон с особыми условиями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в случаях, установленных законодательством Российской Федерации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мере установления режимов зон с особыми условиями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соответствующие ограничения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вносятся в градостроительные регламенты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как изменения и дополнения в Правила в соответствии с главой 6 раздела I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29. В случае если земельный участок и объект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 на территории одновременного действия нескольких видов зон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особыми условиями использования территорий, режим осуществления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и застройки территории по отношению к указанному земельному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участку, устанавливается путем суммирования ограничений и требований,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содержащихся во всех элементах регламента.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Открытость и доступность информации о землепользовании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Настоящие Правила, включая входящие в их состав схемы,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картографические и иные документы, являются открытыми для всех физических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юридических, а также должностных лиц, органов власти и управления,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органов, осуществляющих контроль за соблюдением градостроительного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законодательства органами местного самоуправления.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Администрация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обеспечивает возможность ознакомления с настоящими Правилами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путем: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публикации настоящих Правил в средствах массовой информации;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помещения настоящих Правил в сети Интернет на официальном сайте;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создания условий для ознакомления с настоящими Правилами в полном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комплекте входящих в них текстовых и картографических материалов в органе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архитектуры и градостроительства администрации районного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иных органах и организациях, причастных к регулированию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в сельском поселении 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предоставления органом архитектуры и градостроительства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физическим и юридическим лицам выписок из настоящих Правил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заключений), а также необходимых копий картографических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документов (схем) и их фрагментов, характеризующих условия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применительно к отдельным земельным участкам и элементам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планировочной структуры.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Стоимость указанных услуг не может превышать стоимость затрат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изготовление копий соответствующих материалов.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Граждане имеют право участвовать в принятии решений по вопросам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и землепользования в соответствии с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Градостроительное зонирование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В соответствии с градостроительным зонированием на территории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установлены территориальные зоны и зоны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особыми условиями использования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Границы территориальных зон и зон с особыми условиями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отображены в графическом виде.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Перечень территориальных зон и подзон, отображённых на карте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зонирования содержащий наименования и кодовые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обозначения зон (а также подзон в их составе, сгруппированных по видам),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указание целей выделения зон (а также подзон в их составе), приведён в главе 15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раздела II, перечень зон с особыми условиями использования территорий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природно-экологическим и санитарно-гигиеническим требованиям приведен в главе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 раздела II Правил; перечень зон особого регулирования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приведен в главе 18 раздела II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В графическом виде границы территориальных зон и зон с особыми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условиями использования территории отображены на Карте градостроительного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зонирования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Карта градостроительного зонирования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включает в себя: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карты (схемы) градостроительного зонирования населенных пунктов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в части границ территориальных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 карты (схемы) градостроительного зонирования населенных пунктов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в части ограничений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территорий по санитарно-гигиеническим, природно-экологическим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охраны объектов культурного наследия и границ зон особого регулирования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карте отображаются границы территориальных зон, кодовые обозначения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территориальных зон и порядковый номер подзоны.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Границы территориальных зон на карте градостроительного зонирования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установлены преимущественно в привязке к границам базисных кварталов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кадастра. В случае, если в пределах территории базисного квартала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размещаются (или планируется размещение) объекты, виды использования которых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соотносятся с разными территориальными зонами и их размещение соответствует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положениям генерального плана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то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территория базисного квартала делится на части, относящиеся к разным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территориальным зонам. При этом границы территориальных зон устанавливаются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увязке с территориальными объектами, имеющими однозначную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картографическую проекцию: границами внутрисельских муниципальных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образований; естественными границами природных объектов и иными границами,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отраженными в составе базисного плана земельного кадастра, а также границами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зарегистрированными в государственном земельном кадастре.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Границы территориальных зон, для которых отсутствует возможность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однозначной картографической привязки, (например, границы территориальных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установленных на вновь осваиваемых территориях) определены по условным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линиям в увязке с границами функциональных зон генерального плана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границами зон с особыми условиями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территории, иными границами, отображенными на топографической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основе, используемыми для разработки карты градостроительного зонирования.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Местоположение границ территориальных зон, установленных в увязке к условным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линиям, подлежит уточнению в документации по планировке территории и иных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документах в соответствии с законодательством Российской Федерации,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и нормативно-правовыми актами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с последующим внесением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соответствующих изменений в настоящие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Перечни зон с особыми условиями использования территорий, отображение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границ на карте градостроительного зонирования и ограничения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объектов капитального строительства на их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указаны в соответствии с нормативными правовыми актами и иной нормативно-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технической документацией Российской Федерации, Республики Башкортостан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составе зон с особыми условиями использования территорий выделены зоны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особыми условиями использования территорий по природно-экологическим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санитарно-гигиеническим требованиям и зоны с особыми условиями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по требованиям охраны исторического и культурного 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7. Границы зон с особыми условиями использования территорий по природно-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экологическим и санитарно-гигиеническим требованиям установлены условно: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границам территориальных зон карты градостроительного зонирования;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элементам кадастрового зонирования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нормативным размерам;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границам природных элементов.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Границы парков, рекреационно-оздоровительных зон, и особо охраняемых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ландшафтов совпадают с границами территориальных зон.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Границы некоторых зон экологических ограничений природного комплекса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(пойменные территории),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границы водоохранных зон и зон санитарной охраны водозаборов установлены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рельефу или по отметке уровня затопления. Границы этих зон находятся вне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элементов кадастрового зонирования и из-за невозможности определения границ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натуре, точно определяются только на топографической основе.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Границы зон экологических ограничений от стационарных техногенных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источников определены в соответствии с размером санитарно-защитной зоны,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установлены по радиусу от границы участка предприятия и привязаны к элементам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кадастрового зонирования.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Границы зон экологических ограничений от динамических техногенных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источников установлены посредством метража от магистрали.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 Использование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не соответствующих градостроительным регламентам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Несоответствующими градостроительным регламентам являются земельные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участки, объекты капитального строительства, расположенные на территориях,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которых установлены градостроительные регламенты и на которые действие этих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регламентов распространяется, в следующих случаях: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существующие виды использования земельных участков,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не соответствуют видам разрешенного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указанным в главе 19 раздела III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существующие виды использования земельных участков,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соответствуют видам разрешенного использования, 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расположены в границах зон с особыми условиями использования территорий,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пределах которых не предусмотрено размещение соответствующих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согласно главе 17 и главе 18 раздела II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существующие размеры земельных участков и параметры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не соответствуют предельным размерам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 предельным параметрам разрешенного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согласно главе 20 раздела II настоящих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Земельные участки или объекты капитального строительства, виды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использования, предельные (минимальные и (или) максимальные)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размеры и предельные параметры которых не соответствуют градостроительному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регламенту, могут использоваться без установления срока приведения их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соответствие с градостроительным регламентом, за исключением случаев, если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использование таких земельных участков 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опасно для жизни или здоровья человека, для окружающей среды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культурного 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В случае если использование указанных в подпункте 1 настоящего пункта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объектов капитального строительства продолжается и опасно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жизни или здоровья человека, для окружающей среды, объектов культурного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наследия, в соответствии с федеральными законами может быть наложен запрет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использование таких земельных участков и объектов капитального строительства</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 Режим использования и застройки земельных участков на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на которые действие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регламента не распространяется и для которых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регламенты не устанавливаются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Земельные участки на территории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на которые в соответствии с п. 4 ст. 36 Градостроительного кодекса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действие градостроительного регламента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распространяется: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 границах территорий памятников и ансамблей, включенных в единый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государственный реестр объектов культурного наследия (памятников истории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культуры) народов Российской Федерации, Республики Башкортостан, а также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границах территорий памятников или ансамблей, которые являются вновь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выявленными объектами культурного наследия, в соответствии с документами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(актами), определяющими охранный статус этих объектов, а также правовыми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актами органов, контролирующих в соответствии с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градостроительную деятельность в отношении указанных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 границах территорий общего 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занятые линейными объектами.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Режим использования земельных участков на территории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для которых градостроительные регламенты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 устанавливаются, определяется органами исполнительной власти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или администрацией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в соответствии с федеральными законами.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В пределах территории улично-дорожной сети, расположенной в границах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общего пользования, указанных в подпункте 1 настоящего пункта,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нормативными правовыми актами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может допускаться размещение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транспортной инфраструктуры (площадок для отстоя и кольцевания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общественного транспорта, разворотных площадок, площадок для размещения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диспетчерских пунктов и т.п.) и попутного обслуживания населения.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2. ПОЛОЖЕНИЕ О РЕГУЛИРОВАНИИ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ТЕРРИТОРИИ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ОРГАНАМИ МЕСТНОГО САМОУПРАВЛЕНИЯ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ИНЫМИ УЧАСТНИКАМИ ОТНОШЕНИЙ, ВОЗНИКАЮЩИХ ПО ПОВОДУ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2.1. Органы местного самоуправления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Органами местного самоуправления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Республики Башкортостан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осуществляющими деятельность по регулированию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в части подготовки и применения Правил, являются: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представительный орган местного самоуправления – 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исполнительно-распорядительный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 местного самоуправления - Администрация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(далее - Администрация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специально уполномоченные отраслевые (функциональные) и территориальные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органы 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Совет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утверждает Правила землепользования и застройки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и изменения (дополнения) к ним;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принимает решения о резервировании и об изъятии земель в сельском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поселении Субханкуловский сельсовет для 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осуществляет иные полномочия в сфере регулирования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в соответствии с законодательством Российской Федерации,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и нормативными правовыми актами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Администрация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осуществляет свои полномочия по вопросам регулирования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на территории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Республики Башкортостан в соответствии с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Республики Башкортостан и нормативными правовыми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актами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Глава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регулирует по вопросам подготовки и применения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землепользования и застройки: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принимает решения о подготовке проекта Правил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и о проектах внесения в них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и обеспечивает опубликование указанных решений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для официального опубликования муниципальных правовых актов,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иной официальной информации;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утверждает персональный состав, и порядок деятельности комиссии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подготовке проекта правил землепользования и застройки (далее также - Комиссия)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Комиссия по застройке;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принимает решения о проведении публичных слушаний по проекту Правил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проектам внесения в них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принимает решения о направлении проекта Правил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и проектов внесения в них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в Совет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или об их отклонении;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результатам публичных слушаний принимает решение о предоставлении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на условно разрешенный вид использования земельного участка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 капитального строительства или об отказе в предоставлении такого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в соответствии со статьёй 39 Градостроительного кодекса;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принимает решение о предоставлении разрешения на отклонение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предельных параметров разрешенного строительства, реконструкции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или об отказе в предоставлении такого разрешения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указанием причин принятого 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 течении тридцати дней принимает решение о предоставлении разрешения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отклонение от предельных параметров разрешенного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объектов капитального строительства или об отказе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такого разрешения с указанием причин принятого 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принимает решения о подготовке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в случаях, перечисленных в главе 3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Раздела I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утверждает проекты планировки территории и проекты межевания,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планы земельных участков на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принимает решения о возможности размещения объектов строительства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сельского поселения Субханкуловский сельсовет, необходимых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принимает решение по распоряжению земельными участками,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государственная собственность на которые не разграничена, в пределах своих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полномочий;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-принимает решения об изъятии земельных участков в сельском поселении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осуществляет иные полномочия в сфере регулирования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в соответствии с законодательством Российской Федерации,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и нормативными правовыми актами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Уполномоченным отраслевым (функциональным) органом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муниципального района Туймазинский сельсовет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по вопросам регулирования землепользования и застройки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сельского поселения Субханкуловский сельсовет в части подготовки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исполнения (в пределах своей компетенции) Правил является орган архитектуры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 архитектуры и градостроительства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района Республики Башкортостан: по вопросам подготовки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исполнения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 осуществляет, в части своей компетенции, проверку проекта Правил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проектов внесения в них изменений на соответствие требованиям генерального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плана сельского поселения Субханкуловский сельсовет, техническим регламентам;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выступает с предложениями о направлении подготовленного проекта Правил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проектов внесения в них изменений главе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для принятия решения о проведении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слушаний по ним или об их отклонении либо направлении на доработку;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выполняет поручение Администрации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о подготовке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в случаях, перечисленных в главе 3 Раздела I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осуществляет подготовку на основании заявлений физических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юридических лиц, в соответствии с решениями Комиссии по застройке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планов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предоставляет по запросам Комиссии по застройке и Комиссии по подготовке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проекта правил землепользования и застройки заключения по вопросам,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выносимым в соответствии с настоящими Правилами на их рассмотрение;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осуществляет, в части своей компетенции, проверку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планировке территории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на соответствие требованиям документов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территориального планирования Российской Федерации и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генерального плана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требованиям технических регламентов, настоящим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 осуществляет сбор технических условий для подключения к сетям инженерно-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технического обеспечения в случаях, предусмотренных действующим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предоставляет по запросам Комиссии заключения по вопросам, выносимым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соответствие настоящими Правилами на ее рассмотрение;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осуществляет ведение карты градостроительного зонирования, внесения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нее утвержденных в установленном порядке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предоставляет заинтересованным лицам (заявителям) информацию в сфере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регулирования землепользования и застройки в пределах своей компетенции;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согласовывает проектную документацию на строительство (реконструкцию)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в части ее соответствия настоящим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Правилам, исходно-разрешительной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осуществлять контроль за производством инженерно-геологических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 геодезических изысканий, от выдачи разрешения до получения отчетов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инженерным изысканиям и исполнительных съемок, в том числе в электронном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виде, для формирования единого фонда инженерных изысканий на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осуществляет ведение информационной системы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осуществляет иные полномочия в сфере регулирования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в соответствии с законодательством Российской Федерации,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и нормативными правовыми актами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Положением об органе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сельского поселения Субханкуловский сельсовет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уполномоченном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Полномочия иных органов местного самоуправления в сфере регулирования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Туймазинского района определяются в соответствии с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Республики Башкортостан и нормативными правовыми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актами Муниципального района Туймазинский района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2.2 Комиссия по застройке, земельным и имущественным отношениям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Комиссия по застройке, земельным и имущественным отношениям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(далее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Комиссия) является постоянно действующим, консультативным, коллегиальным,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совещательным органом при главе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формируется для реализации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Комиссия формируется на основании постановления главы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осуществляет свою деятельность в соответствии с настоящими Правилами,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Положением о Комиссии, иными актами, утверждаемыми главой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Комиссия: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организует проведение публичных слушаний в случаях и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статьей 30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рассматривает заявления застройщиков о предоставлении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условно разрешённый вид использования земельного участка или объекта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в порядке, установленном статьёй 10 настоящих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рассматривает заявления застройщиков о предоставлении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отклонение от предельных параметров разрешенного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в порядке;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подготавливает главе администрации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рекомендации по результатам публичных слушаний, в том числе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рекомендации о предоставлении разрешений на условно-разрешенный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земельного участка или объекта капитального строительства и(или)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отклонений от предельных параметров разрешенного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и(или) отклонений от предельных размеров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готовит рекомендации главе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районо внесении изменений в Правила или об отклонении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предложений о внесении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осуществляет другие полномочия.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Председателем Комиссии является глава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Состав Комиссии, в том числе заместитель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председателя и секретарь Комиссии, определяются Положением о Комиссии. Члены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Комиссии осуществляют свою деятельность на безвозмездной основе.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По должностному составу в Комиссию в обязательном порядке входят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представители следующих структурных подразделений администрации поселения: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органа администрации муниципального района Туймазинский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уполномоченного в области имущественных отношений, земельных отношений;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органа администрации муниципального района, уполномоченного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коммунального хозяйства.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В состав Комиссии могут включаться также представители государственных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органов контроля и надзора, профессиональных, строительных, общественных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иных организаций.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Комиссия осуществляет свою деятельность в форме заседаний, в том числе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проводимых в режиме публичных слушаний. Комиссия принимает решения в форме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Решения Комиссии принимаются простым большинством голосов при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наличии кворума не менее двух третей от общего числа членов Комиссии. При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равенстве голосов голос председателя Комиссии является решающим.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На заседания Комиссии могут быть приглашены для дачи заключений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пояснений представители территориальных организаций, специалисты, иные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физические и юридические лица, присутствие которых необходимо или может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способствовать решению рассматриваемых вопросов. Указанные лица не являются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членами Комиссии и не обладают правом голоса.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Заседания Комиссии ведет ее председатель или заместитель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председателя. При отсутствии обоих заседание ведет член Комиссии,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уполномоченный председателем Комиссии.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Итоги каждого заседания Комиссии оформляются подписанным председателем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секретарем Комиссии протоколом, к которому могут прилагаться копии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материалов, связанных с темой заседания.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Комиссия имеет свой архив, в котором содержатся протоколы всех ее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заседаний, другие материалы, связанные с деятельностью Комиссии.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Информация о работе Комиссии является открытой для всех заинтересованных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2.3 Общие положения о физических и юридических лицах,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осуществляющих землепользование и застройку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В соответствии с действующим законодательством настоящие Правила, 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также принимаемые в их развитие иные нормативные правовые акты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регулируют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действия физических и юридических лиц, предпринимателей, которые: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участвуют в торгах (конкурсах, аукционах) по предоставлению прав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собственности или аренды на земельные участки, сформированные из состава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или муниципальных земель, в целях нового строительства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существующих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обращаются в Администрацию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с заявкой о подготовке и предоставлении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(земельных участков) для нового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существующих объектов капитального строительства и осуществляют действия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подготовке земельных участков из состава государственных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муниципальных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являясь правообладателями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осуществляют их текущее использование, а также подготавливают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проектную документацию и осуществляют строительство, реконструкцию и иные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изменения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осуществляют иные не запрещенные действующим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действия в области землепользованию и застройки.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К иным действиям в области землепользованию и застройки могут быть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отнесены: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возведение временных строений (с ограниченным сроком использования)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участках в границах территорий общего пользования, не подлежащих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приватизации, передаваемых в аренду на срок не более пяти лет;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переоформление одного вида ранее предоставленного права на земельные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участки на другой вид права, в том числе приватизация земельных участков под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приватизированными объектами капитального строительства, переоформление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права пожизненного наследуемого владения земельными участками или права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постоянного бессрочного пользования земельными участками на право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собственности, аренды или безвозмездного срочного 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иные действия, связанные с подготовкой и реализацией общественных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интересов или частных намерений по землепользованию и застройке.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2.4 Порядок утверждения Правил землепользования и застройки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Правила землепользования и застройки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Республики Башкортостан утверждаются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представительным органом местного самоуправления – Советом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по результатам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Обязательными приложениями к проекту правил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являются протоколы публичных слушаний по указанному проекту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заключение о результатах таких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Совет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по результатам рассмотрения проекта правил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и обязательных приложений к нему может утвердить правила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или направить проект правил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главе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на доработку в соответствии с результатами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по указанному проекту.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Правила землепользования и застройки подлежат опубликованию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для официального опубликования муниципальных правовых актов,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иной официальной информации, и размещаются на официальном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(при наличии официального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сайта) в сети Интернет.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Физические и юридические лица вправе оспорить решение об утверждении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землепользования и застройки в судебном порядке.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Органы государственной власти Российской Федерации, органы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государственной власти субъектов Российской Федерации вправе оспорить решение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 утверждении правил землепользования и застройки в судебном порядке в случае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несоответствия правил землепользования и застройки законодательству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а также схемам территориального планирования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схемам территориального планирования субъектов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утвержденным до утверждения правил землепользования и застройки.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3. ПОЛОЖЕНИЕ ОБ ИЗМЕНЕНИИ ВИДОВ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ФИЗИЧЕСКИМИ И ЮРИДИЧЕСКИМИ ЛИЦАМИ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3.1 Общий порядок изменения видов разрешенного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Изменение видов разрешенного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на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физическими и юридическими лицами осуществляется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перечнем видов разрешенного использования на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соответствующей территориальной зоны, установленным настоящими Правилами,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условии соблюдения требований технических регламентов и иных обязательных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требований в соответствии с настоящими Правилами.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Изменение одного вида разрешенного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на другой вид такого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осуществляется в соответствии с градостроительным регламентом при условии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соблюдения требований технических регламентов.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Основные и вспомогательные виды разрешенного использования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 объектов капитального строительства их правообладателями,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исключением органов государственной власти, органов местного самоуправления,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 муниципальных учреждений, государственных и муниципальных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унитарных предприятий, выбираются самостоятельно, без дополнительных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разрешений и согласования.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В случаях, если физические и юридические лица хотят выбрать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из числа условно разрешенных настоящими Правилами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соответствующей территориальной зоны, необходимо получение разрешения,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предоставляемого главой Администрации муниципального района Туймазинского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Республики Башкортостан в порядке, установленном настоящими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Правилами, в соответствии со статьёй 39 Градостроительного кодекса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Решения об изменении одного вида разрешенного использования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 объектов капитального строительства, расположенных на землях,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которые действие градостроительных регламентов не распространяется или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которых градостроительные регламенты не устанавливаются, на другой вид такого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принимаются в соответствии с федеральными законами.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3.2. Порядок предоставления разрешения на условно разрешенный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земельного участка или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Физическое или юридическое лицо, заинтересованное в предоставлении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на условно разрешенный вид использования земельного участка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 капитального строительства (далее - разрешение на условно разрешенный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 использования) направляет заявление о предоставлении указанного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в Комиссию по застройке, земельным и имущественным отношениям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(далее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Комиссия).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Порядок деятельности Комиссии регламентируется соответствующим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положением, утверждаемым решением главы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2. Заявление о предоставлении разрешения на условно разрешенный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может подаваться: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осуществлении архитектурно-строительного проектирования;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 процессе использования земельных участков, иных объектов недвижимости,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когда правообладатели планируют изменить их назначение.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Вопрос о предоставлении разрешения на условно разрешенный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подлежит обсуждению на публичных слушаниях с учетом положений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статьи 39 Градостроительного кодекса РФ.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Комиссия направляет сообщение о проведении публичных слушаний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вопросу предоставления разрешения на условно разрешенный вид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правообладателям земельных участков, имеющим общие границы с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участком, применительно к которому запрашивается данное разрешение,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правообладателям объектов капитального строительства, расположенных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смежных земельных участках. В случае, если условно разрешенный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земельного участка или объекта капитального строительства может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оказать негативное воздействие на окружающую среду, публичные слушания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проводятся с участием правообладателей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подверженных риску такого негативного воздействия.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Указанные сообщения направляются не позднее чем через десять дней со дня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поступления заявления заинтересованного лица о предоставлении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условно разрешенный вид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Участники публичных слушаний по вопросу о предоставлении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условно разрешенный вид использования вправе представить в Комиссию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застройке свои предложения и замечания, касающиеся указанного вопроса,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включения их в протокол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Заключение о результатах публичных слушаний по вопросу предоставления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на условно разрешенный вид использования подлежит опубликованию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порядке, установленном для официального опубликования муниципальных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правовых актов, иной официальной информации, размещается на официальном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сайте 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в сети Интернет.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Срок проведения публичных слушаний с момента оповещения жителей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о времени и месте их проведения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 дня опубликования заключения о результатах публичных слушаний определяется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соответствующим положением, утвержденным решением главы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и не может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быть более одного месяца.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На основании заключения о результатах публичных слушаний по вопросу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разрешения на условно разрешенный вид использования Комиссия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осуществляет подготовку рекомендаций о предоставлении разрешения на условно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разрешенный вид использования либо об отказе в предоставлении такого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с указанием причин принятого решения и направляет их главе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подготовки рекомендаций Комиссия может запросить заключения органа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архитектуры и градостроительства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уполномоченных органов в сфере охраны окружающей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среды, санитарно-эпидемиологического надзора, по охране и использованию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культурного наследия и иных компетентных органов.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Глава Администрации сельского поселения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в течение трех дней со дня поступления таких рекомендаций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принимает решение о предоставлении разрешения на условно разрешенный вид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либо об отказе в предоставлении такого разрешения. Указанное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 подлежит опубликованию в порядке, установленном для официального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опубликования муниципальных правовых актов, иной официальной информации,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может быть размещено на официальном сайте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в сети Интернет.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Разрешение на условно разрешенный вид использования может быть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предоставлено с условиями, выполнение которых направлено на предотвращение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ущерба соседним землепользователям и недопущение существенного снижения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стоимости соседних объектов недвижимости.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Расходы, связанные с организацией и проведением публичных слушаний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вопросу предоставления разрешения на условно разрешенный вид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несет физическое или юридическое лицо, заинтересованное в получении такого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Физическое или юридическое лицо вправе оспорить в судебном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 о предоставлении разрешения на условно разрешенный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или об отказе в предоставлении такого разрешения.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4. ПОЛОЖЕНИЕ О ПЛАНИРОВКЕ ТЕРРИТОРИИ И ПОДГОТОВКЕ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ПО ПЛАНИРОВКЕ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4.1. Общие положения о планировке территории как способа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подготовки территорий и земельных участков,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по планировке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Содержание и порядок разработки и утверждения документации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территории определяются Градостроительным кодексом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законодательством о градостроительной деятельности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настоящими Правилами, Положением о едином порядке разработки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согласования проектной документации, иными 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Планировка территории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осуществляется на основе документации по планировке территории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Республики Башкортостан, включающей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проекты планировки территории (без проектов межевания в их составе), проекты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планировки территории с проектами межевания в составе проектов планировки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проектов межевания территории без разработки проектов планировки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при условии необходимости выполнения такого проекта в границах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планировочного элемента, утвержденных в установленном порядке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планы земельных участков (может осуществляться в составе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проектов межевания).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Подготовка проектов межевания территории осуществляется в составе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проектов планировки или в виде отдельного документа.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Документация по планировке территории разрабатывается на основании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документов территориального планирования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генерального плана сельского поселения Субханкуловский сельсовет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с соблюдением настоящих Правил, положений, временных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положений, принятых в их развитие, технических регламентов и иных обязательных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требований, установленных в соответствии с законодательством, к использованию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застройке территории с учетом границ территорий объектов культурного наследия,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включенных в единый государственный реестр объектов культурного наследия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(памятников истории и культуры) народов Российской Федерации,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границ территорий вновь выявленных объектов культурного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наследия, границ зон с особыми условиями использования территорий,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республиканских и местных нормативов градостроительного проектирования и иных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нормативно-технических документов, действующих на территории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Решения о разработке различных видов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принимаются Администрацией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с учетом требований градостроительного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регламента, характеристик планируемого развития конкретной территории,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следующих особенностей: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проектов планировки территории без проектов межевания в их составе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разрабатываются в случаях, когда посредством красных линий необходимо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определить, изменить: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границы элементов планировочной структуры, в том числе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предоставления земельных участков, выделенных в границах вновь образуемых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элементов планировочной структуры, для комплексного освоения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жилищного и иных видов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границы территорий общего пользования и земельных участков линейных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без определения границ иных земельных участков, кроме территорий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 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проектов планировки территорий с проектами межевания в составе проектов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планировки территории, которые разрабатываются в случаях, когда помимо границ,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указанных в пункте 4.1 (1) настоящих Правил, а также помимо подготовки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планов вновь образуемых, изменяемых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необходимо определить, изменить: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границы земельных участков, не входящих в границы территорий общего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границы зон действия публичных сервитутов;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границы зон планируемого размещения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в том числе для государственных и 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проектов межевания территории с градостроительными планами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в их составе, которые разрабатываются в пределах красных линий,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определяющих границы элементов планировочной структуры (ранее установленных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проектами планировки), территории, не разделенной на земельные участки, либо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разделение которой на земельные участки не завершено, либо требуется изменение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ранее установленных границ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Градостроительные планы земельных участков как отдельные документы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вне состава проектов межевания территории подготавливаются применительно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ранее сформированным и прошедшим государственный кадастровый учет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земельным участкам, правообладатели которых планируют на принадлежащих 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участках осуществить строительство новых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либо реконструкцию существующих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 должны подготовить проектную документацию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предоставленными им на основании заявления градостроительными планами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указанных случаях планировка территории не осуществляется, 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планы земельных участков подготавливаются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использованием кадастровых выписок о земельных участках.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В случае, если по инициативе правообладателей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осуществляются разделение земельного участка на несколько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объединение земельных участков в один земельный участок, изменение общей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границы земельных участков, подготовка документации по планировке не требуется,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подготовка землеустроительной документации осуществляется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предусмотренном земельным законодательством. При этом размеры образованных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не должны превышать предельные (минимальные и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максимальные) размеры земельных участков, предусмотренные градостроительным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Обязательным условием разделения земельного участка на несколько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является наличие подъездов, подходов к каждому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образованному земельному участку. Объединение земельных участков в один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земельный участок допускается только при условии, если образованный земельный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участок будет находиться в границах одной территориальной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Разработка проектов планировки осуществляется применительно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застроенным и подлежащим застройке территориям.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Подготовка документации по планировке территории осуществляется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устойчивого развития территории, выделения элементов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планировочной структуры (кварталов, микрорайонов, иных элементов),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установления границ земельных участков, на которых расположены объекты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границ земельных участков, предназначенных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объектов капитального строительства для муниципальных нужд,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определения территории общего пользования, в том числе границ действия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сервитутов и размещения линейных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Подготовка проектов межевания территорий осуществляется применительно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 застроенным и надлежащим застройке территориям, расположенным в границах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элементов планировочной структуры, утверждаемых в проектах планировки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Проекты межевания застроенных территорий разрабатываются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установления границ застроенных земельных участков и границ незастроенных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Проекты межевания подлежащих застройке территорий разрабатываются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целях установления границ земельных участков, предназначенных для застройки,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планируемых для предоставления физическим и юридическим лицам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а также предназначенных для размещения объектов федерального,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регионального или местного значения.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Подготовка градостроительных планов земельных участков осуществляется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застроенным или предназначенным для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объектов капитального строительства земельным участкам.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Подготовка градостроительных планов земельных участков осуществляется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составе проекта межевания территории или в виде отдельных документов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форме, установленной Правительством Российской Федерации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действующим федеральным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Утвержденный градостроительный план земельного участка является одним из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оснований для подготовки проектной документации и получения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разрешения на ввод объектов в эксплуатацию при осуществлении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капитального ремонта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Положения документации по планировке территории населенных пунктов ПС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о характеристиках развития систем социального,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транспортного обслуживания и инженерно-технического обеспечения и границах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их размещения могут являться основанием для принятия решений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резервированию земельных участков для муниципальных нужд. Принятие указанных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решений осуществляется в соответствии с действующим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Посредством документации по планировке территории определяются: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характеристики и параметры планируемого развития, 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освоения и реконструкции территорий, включая характеристики и параметры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развития систем социального обслуживания, инженерного оборудования,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необходимых для обеспечения застройки;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линии градостроительного регулирования, в том числе: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красные линии, ограничивающие территории общего пользования от иных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и обозначающие элементы планировочной структуры;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линии регулирования застройки, если параметры из расположения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определены градостроительными регламентами в составе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границы земельных участков, на которых расположены линейные объекты, 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также границы зон действия ограничений вдоль линейных объектов - границы зон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особыми условиями использования территории, которые должны устанавливаться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существующим видам линейных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 границы иных зон с особыми условиями использования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 границы земельных участков, планируемых к изъятию для государственных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или муниципальных нужд, а также границы земельных участков, определяемых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государственной или муниципальной собственности;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е) границы земельных участков, планируемых для предоставления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физическим или юридическим лицам для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 границы земельных участков на территориях существующей застройки,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разделенных на земельные участки, включая земельные участки многоквартирных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домов;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 границы территории, в отношении которой принимается решение о развитии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застроенной территории, а также границы земельных участков в пределах такой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Проекты планировки и проекты межевания могут содержать в своем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составе предложения по изменению (конкретизации, уточнению) положений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настоящих Правил в части границ территориальных зон и подзон, расположенных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границах проектирования и содержания градостроительных регламентов указанных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 В этом случае проекты планировки и проекты межевания должны включать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обоснование внесения в Правила изменений, и указанные положения этих проектов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вступают в силу после их соответствующих согласований и утверждения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постановлениями главы Администрации муниципального района Туймазинского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и далее внесения в Правила этих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Документация по планировке территории, посредством которой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производится формирование границ земельных участков, является основанием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установления границ земельных участков в соответствии с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Порядок подготовки, оформления, согласования и утверждения проектов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планировки, межевания и градостроительных планов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регламентируется соответствующими положениями, утвержденными решениями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Совета муниципального района Туймазинский район Республики Башкортостан, а до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утверждения временными положениями, утверждаемыми постановлениями главы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в развитие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4.2 Градостроительные планы земельных участков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Назначение и содержание градостроительных планов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определяются Градостроительным кодексом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Подготовка градостроительных планов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осуществляется в составе проекта межевания территории или в виде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отдельных документов по форме, установленной Правительством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в соответствии с действующим федеральным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Градостроительные планы земельных участков утверждаются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в составе проектов межевания территории главой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в случаях, когда посредством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по планировке территории впервые устанавливаются границы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выделяемых из состава государственных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муниципальных земель для их последующего формирования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предоставления физическим и юридическим лицам сформированных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для строительства, а также приобретения гражданами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юридическими лицами, имеющими в собственности, безвозмездном пользовании,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хозяйственном ведении или оперативном управлении здания, строения,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сооружения, расположенные на земельных участках, находящихся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муниципальной или государственной собственности, прав на эти земельные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в качестве самостоятельного документа руководителем органа,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уполномоченного в области градостроительной деятельности (в случае подачи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заявлений правообладателями земельных участков, которые планируют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реконструкцию, капитальный ремонт принадлежащих им зданий, строений,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сооружений, их снос и строительство новых объектов на месте снесенных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располагаемых в границах земельных участков, применительно к которым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имеются ранее предоставленные кадастровые планы, но отсутствуют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планы земельных участков, либо ранее утвержденные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планы земельных участков перестали соответствовать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настоящим Правилам ввиду внесения изменений в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указанных случаях градостроительные планы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подготавливаются и утверждаются в течение тридцати дней со дня поступления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заявлений правообладателей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В градостроительных планах земельных участков указываются: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границы земельных участков с обозначением координат поворотных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точек, которые определяются при подготовке проектов межевания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отображаются из кадастровых планов земельных участков (в случаях, когда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планы земельных участков подготавливаются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заявлениям их правообладателей);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границы зон действия публичных сервитутов, установление которых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обусловлено наличием инженерно-технических коммуникаций, необходимостью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проезда, прохода, установления иных ограничений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объектов капитального строительства неограниченным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кругом лиц;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минимальные отступы от границ земельных участков, обозначающие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места, за пределами которых запрещается возводить здания, строения,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сооружения;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-информация о градостроительных регламентах, представляемая в виде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изложения отдельных фрагментов текста настоящих Правил и (или) в виде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указания на соответствующие статьи, части статей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информация о наличии расположенных в границах земельного участка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объектов культурного наследия, действие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регламента на которые не распространяется;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определения допустимости или недопустимости разделения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на несколько земельных участков меньшего размера;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границы зон охраны культурного 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утвержденные в составе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границы зон планируемого размещения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государственных или муниципальных нужд, в том числе зон или схем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планируемого резервирования земель, зон планируемого изъятия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их частей для государственных и 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планы земельных участков являются обязательным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основанием для: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разработки проекта границ застроенного или подлежащего застройке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принятия решений о предоставлении физическим или юридическим лицам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 на сформированные земельные участки из состава государственных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или муниципальных земель, за исключением случаев предоставления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для комплексного освоения в целях жилищного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принятие решений о резервировании земель, об изъятии, в том числе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путем выкупа, земельных участков для государственных и 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подготовки документации архитектурно-строительного проектирования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 капитального строительства (реконструкции, реставрации,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ремонта) в составе пакета исходно – разрешительной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выдачи разрешений на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выдачи разрешений на ввод объектов в эксплуатацию.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4.3 Порядок подготовки и утверждения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сельского поселения Субханкуловский сельсовет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Решение о подготовке документации по планировке территории принимается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органами местного самоуправления согласно Устава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по инициативе указанных органов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либо на основании предложений физических и юридических лиц о подготовке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Органы местного самоуправления обеспечивают подготовку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планировке территории на основании документов территориального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планирования субъекта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если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такими документами предусмотрено размещение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местного значения или объектов капитального строительства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межселенных территорий и на основании генерального плана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Документация по планировке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разрабатывается по решению органов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согласно Уставу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в соответствии с утвержденным в установленном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порядке планом реализации генерального плана.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3.Подготовка, разработка и утверждение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выполняется в соответствии с законодательством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Глава 5. ГРАДОСТРОИТЕЛЬНАЯ ПОДГОТОВКА ТЕРРИТОРИИ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ФОРМИРОВАНИЕ ЗЕМЕЛЬНЫХ УЧАСТКОВ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5.1 Принципы градостроительной подготовки территории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формирования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Градостроительная подготовка территории и формирование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осуществляются применительно к государственным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муниципальным землям в целях приобретения прав на земельные участки.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Градостроительная подготовка территории осуществляется в отношении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застроенных и подлежащих застройке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Установление границ застроенных и подлежащих застройке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осуществляется в градостроительной подготовки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Установление границ незастроенных и не предназначенных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земельных участков осуществляется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земельным, водным, лесным и иным законодательства.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Установление границ земельных участков в результате разделения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объединения земельных участков, а также изменения общей границы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осуществляется посредством подготовки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землеустроительной документации в порядке, предусмотренном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При этом размеры образованных земельных участков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должны превышать предельные (минимальные и (или) максимальные) размеры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предусмотренных градостроительным регламентом. При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разделении земельных участков должны быть обеспечены проезды и проходы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 каждому образованному земельному участку. При объединении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в один земельный участок вновь образованный земельный участок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должен находиться в границах одной территориальной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Градостроительная подготовка подлежащих застройке и застроенных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не разделенных на земельные участки, осуществляется посредством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подготовки документации по планировке территории – проектов планировки,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проектов межевания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Проекты планировки территории могут включать в себя и проекты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межевания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составе проекта межевания территории подготавливается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градостроительный план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Градостроительная подготовка застроенных территорий, которые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разделены на земельные участники, осуществляется посредством подготовки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планов земельных участков как самостоятельных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документов подготовки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Не допускается осуществлять градостроительную подготовку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без учета прав собственников зданий, строений, сооружений (их частей, включая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квартиры), которые на начало указанной подготовки нее воспользовались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принадлежащим им правами на приобретение прав на земельные участки,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необходимые для использования этих зданий, строении, сооружений, включая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многоквартирные жилые дома.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Указанные права в обязательном порядке учитываются путем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выполнения действий по планировке территории и подготовке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планов земельных участков, осуществляемых в соответствии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законодательством о градостроительной деятельности и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предусмотренном настоящими Правилами.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Действия по градостроительной подготовке территории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формированию земельных участков включает две стадии: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I - установление границ земельных участков посредством планировки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осуществляемой в соответствии с законодательством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настоящими Правилами, иными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нормативными правовыми актами главы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II - формирование земельных участков, посредством проведения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землеустроительных работ, осуществляемых в соответствии с установленными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границами земельных участков в порядке, предусмотренном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Результатом первой стадии являются: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градостроительные планы земельных участков, в составе которых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содержится информация, определенная частью 4 статьи 44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установленные границы земельных участков - выделение элементов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планировочной структуры для формирования и предоставления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для комплексного освоения в целях жилищного и иного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Порядок действий по планировке территории определяется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о градостроительной деятельности , в соответствии с ним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настоящими Правилами, соответствующим положением, утвержденным решением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Совета муниципального района Туймазинский район Республики Башкортостан, 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 его утверждения регулируется временным Положением о едином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разработки предпроектной и проектной документации в сельском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Установленные границы земельных участков в составе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планировке территории, утвержденные главой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являются основанием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второй стадии действий – формирования земельных участков посредством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производства землеустроительных работ.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Если в результате землеустроительных работ возникла необходимость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изменения границ земельного участка (в пределах, не превышающих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нормативно обусловленные показатели), в документацию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вносятся изменения в порядке, который может быть установлен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постановлением главы Администрации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Результатом второй стадии являются: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проект границ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кадастровые паспорта о земельных участках.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Земельный участок, находящийся в государственной или муниципальной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собственности, может быть предоставлен физическим и юридическим лицам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строительства только при наличии кадастрового паспорта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утвержденного в соответствии с законодательством о государственном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земельном кадастре.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Наличие градостроительного плана земельного участка является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необходимым условием для подготовки проектной документации на объект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и получения разрешения на его строительство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порядке, предусмотренном законодательством о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Порядок подготовки и предоставления технических условий подключения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 внеплощадочным сетям инженерно-технического обеспечения определяется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соответствии с действующим градостроительным и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настоящими Правилами.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Из состава государственных или муниципальных земель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объектов капитального строительства, в том числе через торги,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могут предоставляться только сформированные земельные участки.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Сформированным считается земельный участок, границы которого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установлены в соответствии с требованиями части 7 пункта 5.1 настоящих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и установлены градостроительные регламенты либо целевое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назначение (в случаях, когда градостроительный регламент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распространяется на соответствующие земли и территории), границы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установлены на местности, и в отношении которого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осуществлен государственный кадастровый учет, в том числе подготовлен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кадастровый паспорт земельного участка, а также определены технические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условия подключения планируемых к строительству, реконструкции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к сетям инженерно-технического обеспечения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случае, когда использование соответствующего земельного участка невозможно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без обеспечения такого подключения).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Сформированные из состава государственных или муниципальных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 земельные участки предоставляются физическим или юридическим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лицам для строительства в порядке, установленном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Земельные участки, сформированные из земель, находящихся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государственной или муниципальной собственности, могут предоставляться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только если они свободны от прав третьих лиц, и не изъяты из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оборота.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Градостроительная подготовка территории может осуществляться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инициативе главы Администрации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физических и юридических лиц.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Условия и порядок компенсации затрат физических и юридических лиц,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понесенных на градостроительную подготовку территории и формирование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устанавливается решением главы Администрации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Если законом Республики Башкортостан не установлено иное, органы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местного самоуправления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земельным законодательством и в пределах своих полномочий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распоряжаются земельными участками, расположенными в границах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за исключением земельных участков, на которые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порядке, установленном законодательством, зарегистрировано право частной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собственности, право собственности Российской Федерации или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5.2 Виды процедур градостроительной подготовки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Градостроительная подготовка территорий проводится по процедурам,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установленным законодательством о градостроительной деятельности, настоящими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Правилами, иными корпоративными актами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следующим случаям: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градостроительная подготовка территорий с целью выявления свободных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 третьих лиц земельных участков для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градостроительная подготовка территорий существующей застройки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объектов капитального строительства по инициативе собственников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градостроительная подготовка территорий существующей застройки с целью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развития застроенных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градостроительная подготовка территорий существующей застройки,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разделенной на земельные участки, с целью формирования земельных участков,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которых расположены объекты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градостроительная подготовка незастроенных, свободных от прав третьих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 территорий, в границах вновь образуемых элементов планировочной структуры,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целью комплексного освоения и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градостроительная подготовка территорий общего пользования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предоставления земельных участков для возведения объектов некапитального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предназначенных для обслуживания населения;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градостроительная подготовка территорий общего пользования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предоставления земельных участков для возведения линейных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градостроительная подготовка территорий зеленых насаждений общего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пользования в целях создания зон отдыха (благоустройства, дополнительного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озеленения, предоставления земельных участков для возведения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в соответствии с разрешенными видами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таких зон), предназначенных для обслуживания населения;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иным случаям.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5.3 Градостроительная подготовка территорий по инициативе заявителей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целью выявления свободных от прав третьих лиц земельных участков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Лица, заинтересованные в установлении земельных участков, свободных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 третьих лиц, для строительства объектов капитального строительства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проведении за собственный счет работ по градостроительной подготовке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обращаются в Администрацию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с соответствующей заявкой.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Заявка составляется в произвольной письменной форме, если иное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установлено постановлением главы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прилагаемых к заявке материалах должно содержаться: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указание территории, в пределах которой заявитель предполагает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осуществить действия по выделению свободного от прав третьих лиц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(в том числе в виде соответствующей схемы с обозначением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инвестиционно-строительные намерения заявителя, которые не должны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противоречить градостроительным регламентам, установленным настоящими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Правилами применительно к территориальной зоне расположения испрашиваемого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запрос о предоставлении исходной информации, необходимой для подготовки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предъявления на утверждение главе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градостроительного плана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разработку которого в составе проекта планировки и межевания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либо проекта межевания территории в виде отдельного документа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обеспечивает заявитель.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В течение 30 календарных дней со дня регистрации заявки орган,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уполномочены в области градостроительной деятельности, подготавливает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заявителя градостроительное заключение, которое содержит указание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возможности или невозможности выделения испрашиваемого земельного участка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испрашиваемому виду функционального использования – о наличии свободного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 третьих лиц земельного участка на соответствующей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случае возможного выделения земельного участка осуществляет подготовку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проекта постановления главы Администрации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который в обязательном порядке должен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содержать: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решение по планировке территории посредством подготовки проекта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межевания территории (в случае, когда границы запрашиваемого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могут быть определены без установления или изменения красных линий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элемента планировочной структуры, где такой участок располагается) или проекта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планировки территории с проектом межевания территории в составе такого проекта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обязанность заявителя обеспечить за свой счет подготовку исходной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информации, необходимой для проведения работ по установлению границ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и на основе этой информации подготовку, проверку,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обсуждение и утверждение в установленном порядке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и градостроительного плана земельного участка в ее составе;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указание на то, что риск выявления отсутствия на соответствующей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свободного от прав третьих лиц земельного участка лежит на заявителе;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 иные требования в соответствии с действующим градостроительным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настоящими Правилами, а также принятыми в их развитие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нормативными правовыми актами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Заявитель обеспечивает подготовку исходной информации, указанной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части 2 настоящей статьи, с использованием документов и материалов,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содержащихся в информационной системе обеспечения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сельского поселения Субханкуловский сельсовет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иных источников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Исходная информация, необходимая для проведения работ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подготовке территории с выделением для формирования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свободного от прав третьих лиц земельного участка, включает в себя: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топографическую подоснову соответствующей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отраженную на топографической подоснове информацию о субъекте прав,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видах прав и границах, прав на земельные участки и объекты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расположенные на подлежащей планировке территории, полученную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 органов, организаций, осуществляющих кадастровый учет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и государственную регистрацию прав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недвижимое имущество и сделок с ним, а также иных органов, обладающих такой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информацией;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3) отраженную на топографической подоснове информацию о наличии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существующих характеристиках и перспективах развития (вариантах трассировки)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сетей, в том числе магистральных инженерных сетей, в том числе магистральных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инженерных сетей и объектов 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иную информацию, необходимую для проведения работ по выделению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посредством планировки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Заявитель, подготовивший исходную информацию обеспечивает подготовку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проекта градостроительного плана земельного участка в составе проекта межевания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путем: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работ по планировке территории, самостоятельно выполняемых заявителем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случае, если он вправе в соответствии с законодательством осуществлять такие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работы);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заключение договора с организацией, которая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вправе осуществлять работы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Проект планировки с проектом межевания или проект межевания с проектом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(проектами) градостроительного плана земельного участка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настоящими Правилами подлежит: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-проверке на соответствие требованиям, установленным в заключение органа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уполномоченного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обсуждению на публичных слушаниях;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-представлению главе Администрации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для принятия решения об утверждении или об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отказе в его утверждении;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размещению в информационной системе обеспечения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(в случае его утверждения).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В случае, когда в составе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 градостроительный план земельного участка, свободного от прав третьих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 Администрация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обеспечивает: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проведение землеустроительных работ и постановку на кадастровый учет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сформированного земельного участка в установленном порядке;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 случае жилищного строительства проведение аукциона по предоставлению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сформированного земельного участка после постановки на государственный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кадастровый учет сформированного земельного участка в установленном порядке;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 случае иного строительства проведение торгов (аукциона или конкурса)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предоставлению сформированного земельного участка после постановки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государственный кадастровый учет сформированного земельного участка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Победитель торгов, которому предоставлен земельный участок,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законодательством, настоящими Правилами,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планом земельного участка обеспечивает подготовку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получение разрешения на строительство, получение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ввод построенного объекта в эксплуатацию, регистрацию прав собственности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построенный объект.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5.4 Градостроительная подготовка территорий существующей застройки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целью выявления свободных от прав третьих лиц земельных участков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по инициативе органа местного самоуправления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Орган местного самоуправления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в лице ее органа, уполномоченного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обладает правом инициативы организации,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и осуществления работ по градостроительной подготовке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существующей застройки с целью установления границ свободных от прав третьих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 земельных участков для их предоставления физическим и юридическим лицам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Орган, уполномоченный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организует, обеспечивает и осуществляет работы, указанные в части 1 пункта 5.4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настоящих Правил, в рамках: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функциональных обязанностей, проводимых на регулярной основе работ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ведению информационной системы обеспечения градостроительной деятельности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оценкой наличия свободных от прав третьих лиц земельных участков, которые могут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быть предоставлены для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осуществляемых на основании утвержденного Администрацией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плана работ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планировке и межеванию не разделенных на земельные участки территорий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жилого и нежилого назначения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Туймазинского района.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Указанные в части 1 пункта 5.4 настоящих Правил, работы выполняются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договорам с Администрацией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уполномоченным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физическими и юридическими лицами, которые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обладает правом на выполнение работ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 на заключение договора на разработку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приобретают победители конкурса на право выполнения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заказа, проводимого в соответствии с законодательством 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порядке, установленном соответствующим решением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Неотъемлемыми приложениями к договору, заключаемому между органом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уполномоченным в области градостроительной деятельности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победителем конкурса на выполнение работ по разработке документации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территории являются: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решение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о способе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градостроительное здание на выполнение работ по подготовке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по планировке соответствующей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исходные данные в составе, определенном частью 4 пункта 5.4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настоящих Правил, передаваемые органу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уполномоченному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области градостроительной деятельности, исполнителю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заданием, прилагаемым к договору.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Договор на выполнение работ по планировке территории может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включать положение об обязанностях в частях: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получения согласования органа, уполномоченного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документации по планировке территории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проектом градостроительного плана земельного участка в составе такой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участия в публичных слушаниях по предметам обсуждения и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законодательством и главой 8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После утверждения в установленном порядке документации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территории с градостроительным планом земельного участка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составе такой документации орган, уполномоченный на распоряжение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земельными участками, в соответствии с земельным законодательством, пунктами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6.1, 6.2 настоящих Правил, иными 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обеспечивает: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проведение землеустроительных работ в соответствии с установленными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планом земельного участка границами;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постановку на кадастровый учет земельного участка подготовку комплекта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документов, необходимых для проведения торгов, включая подготовку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заключения об определении начальной цены предоставляемого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начального размера арендной платы;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проведение торгов;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заключение договора купли-продажи земельного участка или договора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аренды земельного участка с победителем торгов;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иные действия в соответствии с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5.5 Градостроительная подготовка территорий существующей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в целях 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инициативе собственников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Правом инициировать реконструкцию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обладают исключительно собственники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являющиеся правообладателями земельных участков, либо лица,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действующих по поручению таких правообладателей.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Собственники объектов капитального строительства, их частей, в отношении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которых не определены земельные участки и не произведен их государственный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кадастровый учет. могут проявлять инициативу по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принадлежащих им объектов капитального строительств, их частей только после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государственной регистрации прав на выделенные и сформированные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земельные участки, на которых расположены объекты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 строительства, либо после кадастрового учета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которых расположены многоквартирные дома.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Собственники объектов капитального строительства, указанные в части 1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пункта 5.5 настоящих Правил, вправе выходить с инициативой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подготовке территорий на застроенных территориях путем: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подготовки и предоставления в установленном порядке предложений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внесении изменений в настоящие Правила в части состава и содержания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регламента применительно к территориальной зоне,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пределах которой располагается территория. предлагаемая для осуществления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направление в порядке, установленном Градостроительным кодексом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заявление о выдаче градостроительного плана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ранее сформированного и прошедшего кадастровый учет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выполнение действий в соответствии с пунктом 5.9 настоящих Правил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градостроительной подготовке территорий, на которых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расположены многоквартирные дома.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Собственники объектов капитального строительства, являющиеся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правообладателями одного земельного участка, осуществляют реконструкцию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принадлежащих им объектов капитального строительства без изменения границ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в соответствии с градостроительным планом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на основании утвержденной проектной документации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установленными настоящими Правилами.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Собственники объектов капитального строительства, являющиеся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правообладателями смежных земельных участков, вправе осуществить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реконструкцию, принадлежащих им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на каждом земельном участке без изменения границ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соответствии с градостроительными планами земельных участков, на основании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утвержденной 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на всех земельных участках с изменением границ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том числе их объединения, разделения) при условии соблюдения требований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законодательства о предельных размерах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наличия подъездов, подходов к таким земельным участкам, наличия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 зон действия публичных сервитутов (при необходимости) о недопущении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расположения одного земельного участка в нескольких территориальных зонах,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обозначенных на карте градостроительного зонирования), а также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5.6 Градостроительная подготовка территорий существующей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с целью развития застроенных территорий по инициативе лиц,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 владеющих объектами капитального строительства на соответствующих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территориях, либо органа местного самоуправления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Лица, не владеющие объектами капитального строительства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соответствующих территориях, могут проявлять инициативу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подготовке застроенных, обремененных правами третьих лиц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путем подготовки и представления главе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предложений о внесении изменений в настоящие Правила в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изменения содержания и состава градостроительных регламентов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территориальным зонам;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предложений, обосновывающих материалов, проектов документов, в 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числе в форме проектов границ территории, в отношении которой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предлагается принять решение о применении определенных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кодексом Российской Федерации процедур развития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застроенных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Решение о развитии застроенной территории принимается главой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в том числе с учетом предложений, определенных пунктом 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части 1 пункта 5.6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Условием для принятия решения о развитии застроенной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является наличие: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градостроительных регламентов, действие которых распространяется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такую территорию;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местных нормативов градостроительного проектирования, а при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отсутствии – утвержденных главой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расчетных показателей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обеспечения такой территории объектами социального и коммунально-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бытового назначения, объектами инженерной инфраструктуры;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проекта границ территории, в отношении которой подготавливается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 о развитии застроенной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документов о признании в установленном Правительством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порядке аварийными и подлежащими сносу многоквартирных домов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каждому многоквартирному дому), расположенному в пределах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 развития застроенной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включение испрашиваемой территории в состав утвержденной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решением 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адресной программы «Развитие застроенных территорий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которой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определены расположенные в пределах границ развития застроенной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многоквартирные дома, применительно к которым такой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Программой предполагается снос, реконструкция (при наличии таких домов);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включение объектов капитального строительства, подлежащих сносу, 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также предлагаемых к сносу, реконструкции, определенных пунктами 5 и 6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настоящей части в соответствующий перечень адресов, утверждаемый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В границах территории, в отношении которой принимается решение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развитии застроенной территории, могут быть расположены иные объекты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(помимо многоквартирных домов, определенными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пунктами 5 и 6 части 3 пункта 5.6 настоящих Правил), вид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и определенные параметры которых не соответствует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градостроительному регламенту.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границах территории, в отношении которой принимается решение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развитии застроенной территории, не допускается включать иные объекты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кроме определенных пунктами 5 и 6 части 3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абзацем первым пункта 5.6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подготовке проектов границ территории, в отношении которой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подготавливается решение о развитии застроенной территории, подлежат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учету требования части 4 статьи 43 Градостроительного кодекса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После принятия в установленном порядке решения о развитии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застроенной территории осуществляются действия в соответствии со статьями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46.1, 46.2 и 46.3 Градостроительного 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осуществлении действий по развитию застроенной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подлежат учету положения законодательства о том, что на земельные участки,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том числе включенные в границы развития застроенной территории,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распространяются нормы об изъятии, в том числе путем выкупа,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или муниципальных нужд, за исключением случаев,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определенных;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пунктами 1 и 2 пункта 1 статьи 49 Земельного кодекса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подпунктом 3 пункта 1 49 Земельного кодекса Российской Федерации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случаях, когда после разграничения государственной собственности на землю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земельные участки, находящиеся в собственности органа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законом установлены дополнительные случаи изъятия, в 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числе путем выкупа, для государственных или муниципальных нужд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помимо случаев, определенных в соответствии с Земельным кодексом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частями 1 и 2 настоящего пункта.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Орган местного самоуправления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осуществляет градостроительную подготовку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застроенных, обремененных правами третьих лиц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инициативе собственников объектов капитального строительства, 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также лиц, не имеющих во владении или пользовании объекты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на соответствующих территориях;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путем реализации самостоятельной инициативы.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осуществляет: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подготовку проектов адресных программ, содержащих предложения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сносу, реконструкции многоквартирных жилых домов, и направление таких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проектов на утверждение в 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подготовку в соответствии с Генеральным планом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планом реализации генерального плана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настоящими Правилами перечня территорий,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отношении которых предлагается принять решение о развитии застроенных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утверждение такого перечня в составе плана работ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подготовке территорий и подготовке указанных решений;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обеспечение подготовки местных нормативов градостроительного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проектирования и (или) расчетных показателей обеспечения территории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границах развития застроенной территории объектами социального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коммунально-бытового назначения, объектами инженерной инфраструктуры;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подготовку предложений о внесении изменений в настоящее Правила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части содержания градостроительных регламентов применительно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соответствующим территориальным зонам;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организацию конкурсов на наилучшие предложения по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архитектурной организации соответствующих территорий в процессе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подготовки об использовании процедур развитии я застроенных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проведение аукционов на право заключения договоров о развитии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застроенных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5.7 Градостроительная подготовка незастроенных, свободных от прав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третьих лиц территорий, в границах вновь образуемых элементов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планировочной структуры для их комплексного освоения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жилищного и иного строительства по инициативе заявителей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Физические и юридические лица, предприниматели, заинтересованные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получении прав вновь на осуществление действий по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подготовке незастроенных, свободных от прав третьих лиц территорий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выделением для формирования земельных участков (в границах вновь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образуемых элементов планировочной структуры) из состава государственных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или муниципальных земель с последующим выделением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меньшего размера, обустройстве территории путем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внеплощадочной инженерно-технической инфраструктуры и в обеспечении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осуществлении жилищного и иного строительства на обустроенной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разделенной на земельные участки территории, подают заявления на имя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главы в Администрацию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соответствующей резолюцией данные заявителя предаются в орган,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уполномоченный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Заявление составляется в произвольной форме, если иное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установлено постановлением главы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приложении к заявлению указываются: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месторасположение соответствующей территории в виде схемы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указанием границ территории и предложений по ее планировочной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расчетные показатели предлагаемого освоения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характеристики, позволяющие оценить соответствие предложений заявителя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Генеральному плану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настоящим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Правилам для составления заключения о целесообразности реализации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предложений заявителя.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В течение пятнадцати рабочих дней со дня поступления заявки в орган,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уполномоченный в области градостроительной деятельности, подготавливает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направляет заявителю информацию о возможности (невозможности) реализации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заявления в части соответствия инвестиционных намерений заявителя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Генеральному плану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настоящим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Правилам, в которой должна содержаться одна из следующих позиций: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отклонить заявление про причине его несоответствия Генеральному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плану 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настоящим Правилам либо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причине того, что предлагаемая для освоения территория не является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свободной от прав третьих лиц, либо в отношении данной территории уже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заключен договор аренды земельного участка для его комплексного освоения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целях жилищного строительства, действующий на момент рассмотрении 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согласовать намерение заявителя путем подготовки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заключения об обеспечении заявителем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подготовки территории для проведения в соответствии с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торгов по предоставлению земельного участка для 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комплексного освоения в целях жилищного и иного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Срок действия договора определяется сроком действий обязательств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заявителя по итогам аукциона.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 договора аренды земельного участка для комплексного освоения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целях жилищного и иного строительства в обязательном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согласовывается с органом, уполномоченным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Победитель торгов в соответствии с законодательством осуществляет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действия по комплексному освоению территории в целях жилищного и иного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5.8 Градостроительная подготовка незастроенных, свободных от прав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третьих лиц территорий в границах образуемых элементов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планировочной структуры для их комплексного освоения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жилищного строительства по инициативе органа местного самоуправления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Администрация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участвует в градостроительной подготовке территории с целью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формирования земельных участков из состава муниципальных земель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незастроенных, свободных от прав третьих лиц и не разделенных на земельные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участки территориях для их обустройства внеплощадочной инженерно-</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технической инфраструктурой и строительства, на обустроенной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путем организации действий, осуществляемых: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инициативе заявителей, реализуемой в порядке пункта 5.8 настоящих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 порядке выполнения полномочий и функциональных обязанностей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органа, уполномоченного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Орган, уполномоченный в области градостроительной деятельности,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рамках выполнения своих полномочий и функциональных обязанностей,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руководствуясь планом реализации Генерального плана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настоящими Правилами, осуществляет подготовку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проектов следующих документов: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проектов планировки территории в части определения красных линий,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обозначающих границы вновь образуемых элементов планировочной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структуры и одновременно – границы земельных участков, применительно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которым планируется проведение торгов по их предоставлению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комплексного освоения в целях жилищного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комплекта документов и материалов путем заключения по результатам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конкурсов на размещение муниципального заказа договоров с организациями,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отвечающими требованиями законодательства на проведение работ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подготовке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После подготовки комплекта документов и материалов, предусмотренных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земельным законодательством для проведения торгов по предоставлению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для их комплексного освоения в целях жилищного и иного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в соответствии с законодательством осуществляются действия,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предусмотренные главой 6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5.9 Градостроительная подготовка территорий существующей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не разделенной на земельные участки, с целью формирования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на которых расположены объекты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Установление границ земельных участков посредством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подготовки застроенных и не разделенных на земельные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участки территорий, обремененными правами третьих лиц, для формирования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на которых расположены объекты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включая к многоквартирные дома, иные здания, строения,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сооружения, осуществляется в порядке, определенном законодательством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и в соответствии с ним – настоящими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Правилами, иными нормативными правовыми актами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Формирование земельных участков, на которых расположены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многоквартирные дома и границы которых установлены посредством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подготовки застроенных, но не разделенных на земельные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участки территории, осуществляется в порядке, определенном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статьей 16 Федерального закона «О введении в действие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Жилищного 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Градостроительная подготовка застроенных и не разделенных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земельные участки территорий, обремененных правами третьих лиц,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последующего формирования земельных участков многоквартирных жилых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домов, иных зданий, строений, сооружений может осуществляться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инициативе: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лиц, не являющихся собственниками расположенных на соответствующей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объектов капитального строительства, помещений в них, 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заинтересованных в выделении свободных от прав третьих лиц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для осуществления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осуществляющей посредством градостроительной подготовки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выделение земельных участков, свободных от прав третьих лиц в существующей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застройке для предоставления физическим и юридическим лицам,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предпринимателям в целях осуществления на этих участках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лиц, являющихся собственниками расположенных на соответствующей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объектов капитального строительства, помещений в них,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заинтересованных в установлении границ земельного участка, на котором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 объект капитально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Администрации муниципального района Туймазинского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которая в соответствии с планом действий, утвержденным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главой 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обеспечивает посредством градостроительной подготовки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установление границ земельных участков для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расположенных на них объектов капитально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В целях определения границ земельного участка , на котором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 многоквартирный дом, уполномоченное собственником помещений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таком доме лицо может направить соответствующее заявление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Администрацию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Орган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уполномоченный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рассматривает заявку, поступившую с резолюцией вышестоящей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организации, обеспечивает подготовку проекта межевания территории,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которой расположен соответствующий многоквартирный дом, в том числе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путем заключения договора с физическими, юридическими лицами, имеющими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 в соответствии с законодательством выполнять указанные работы.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В проектах межевания территории, помимо определения границ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на которых расположены существующие здания, строения,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сооружения, могут устанавливаться границы свободных от застройки и прав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третьих лиц земельных участков, находящихся в государственной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муниципальной собственности, могут быть в соответствии с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предоставлены физическим и или юридическим лицами,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предпринимателям.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Подготовленный проект межевания подлежит обсуждению на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слушаниях и последующему утверждению главой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в порядке, определенной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главой 8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Глава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по представлению органа, уполномоченного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в отношении земельного участка, на котором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 многоквартирный дом, в границах, превышающих площадь,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определенную в соответствии с градостроительными нормативами,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действовавшими в период строительства соответствующих многоквартирных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домов, в случае невозможности выделить отдельные земельные участки для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самостоятельного использования и в силу необходимости вправе обеспечить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рациональную планировочную организацию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Администрация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по своей инициативе может обеспечить действия по подготовке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проектов межевания территории для установления границ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на которых расположены многоквартирные дома.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Указанная инициатива реализуется на основе: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программы (плана) межевания застроенных территорий, утвержденной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главой 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решения главы Администрации муниципального района Туймазинского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принятого на основании обращения органа,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уполномоченного в области градостроительной деятельности, Комиссии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застройке, земельным и имущественным отношениям.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5.10 Градостроительная подготовка территорий общего 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целях предоставления земельных участков для возведения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некапитального строительства, предназначенных для обслуживания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населения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Градостроительную подготовку территорий общего пользования с целью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установления границ земельных участков, предназначенных на праве аренды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физическим и юридическим лицам, предпринимателям для возведения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некапитального строительства (временных построек) в целях обслуживания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населения, осуществляет орган, уполномоченный в области коммунального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хозяйства и благоустройства, по согласованию с органом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а также органом, уполномоченным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В соответствии с законодательством о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границы территорий общего пользования определяются красными линиями,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которые устанавливаются проектами планировки территории и утверждаются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главой 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В соответствии с земельным законодательством территории общего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пользования не подлежат приватизации.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Земельные участки в границах территорий общего 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предоставляются физическим и юридическим лицам, предпринимателям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торгах (в случаях, предусмотренных действующим земельным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ином порядке) в аренду, продолжительность которой не может превышать пять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Порядок предоставления указанных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устанавливается нормативно-правовыми актами органов местного самоуправления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5.11 Градостроительная подготовка территорий и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в части информации о технических условиях подключения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сетям инженерно-технического обеспечения планируемых к строительству,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Порядок градостроительной подготовки территорий и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в части информации о технических условиях подключения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к сетям 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(далее – технические условия) определяется законодательством 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ним - настоящими Правилами и соответствующим постановлением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главы 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Технические условия определяются в случаях, когда на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участках планируется строительство, реконструкция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а также в случаях, если эксплуатация указанных объектов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может быть обеспечена без такого подключения.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Технические условия определяются: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на стадии градостроительной подготовки территории с установлением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 участков из состава государственных или муниципальных земель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предоставления физическим или юридическим лицам, предпринимателям.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Указанные действия выполняются путем планировки территории, которая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обеспечивается органом местного самоуправления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уполномоченным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в том числе путем привлечения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организаций, которые в соответствии с законодательством обладает правами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выполнение работ по планировке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на стадии подготовки проектной документации для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которая обеспечивается лицами, обладающими правами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земельные участки.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Технические условия подготавливаются и предоставляются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организациями, ответственными за эксплуатацию указанных сетей, по заявкам: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Органа местного самоуправления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территории с установлением границ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из состава государственных или муниципальных земель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предоставления на торгах сформированных земельных участков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физическими или юридическими лицами, предпринимателями);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физических и юридических лиц, предпринимателей (в случаях, когда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инициативе осуществляется градостроительная подготовка территории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установлением границ из состава государственных или муниципальных земель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предоставления на торгах сформированных земельных участков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физическим и юридическим лицам, предпринимателям);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правообладателей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(в случаях подготовки проектной документации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осуществления их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5. Организация, осуществляющая эксплуатацию сетей инженерно-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технического обеспечения, обязана в течении 14 дней с даты получения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запроса определить и предоставить технические условия или информацию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плате за подключение объекта капитального строительства к сетям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инженерно-технического обеспечения либо предоставить мотивированный отказ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выдаче указанных условий при отсутствии возможности подключения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строящегося (реконструируемого) объекта капитального строительства к сетям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Срок действия предоставленных технических условий и срок платы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подключение устанавливаются организациями, осуществляющими эксплуатацию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сетей инженерно-технического обеспечения, не менее чем на три года.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Организации, ответственные за эксплуатацию сетей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инженерно-технического обеспечения, готовят заключения о подключении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планируемых к строительству, реконструкции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Глава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вправе своим правовым актом создать, определить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 и порядок деятельности Инженерного совета по рассмотрению заключений,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указанных в настоящем пункте.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Случаи, когда возможность эксплуатации может быть обеспечена без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подключения к сетям инженерно-технического обеспечения (за счет автономных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систем внутриплощадочного инженерно-технического обеспечения), определяются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законодательством, настоящими Правилами и постановлением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главы Администрации органа местного самоуправления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Орган, уполномоченный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вправе установить перечень случаев, когда возможность эксплуатации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может быть обеспечена без подключения к сетям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инженерно-технического обеспечения (за счет автономных систем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внутриплощадочного 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Предложения, направляемые в орган, уполномоченный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о создании автономных систем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внутриплощадочного инженерно-технического обеспечения применительно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конкретным случаям, вправе подавать: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собственники земельных участков,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имеющие намерение провести реконструкцию принадлежащих им на праве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собственности зданий, строений, сооружений;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лица, не являющиеся собственниками земельных участков,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которые по своей инициативе обеспечивают действия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градостроительной подготовке территорий с установлением границ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из состава государственных или муниципальных земельный участок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предоставления сформированных земельных участков в целях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собственники земельных участков,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Лица, указанные в частях 1,2 пункта 5.11 настоящих Правил, направляют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 уполномоченный в области градостроительной деятельности, документацию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планировке территории и обосновании возможности достижения необходимого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объема и качества инженерно-технического обеспечения вновь создаваемых,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реконструируемых объектов без подключения к внеплощадочным сетям.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Орган, уполномоченный в области градостроительной деятельности, в срок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 более тридцати дней, со дня поступления указанного обоснования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подготавливает и направляет заявителю заключения в котором: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оценивается техническая возможность создания автономной системы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внутриплощадочного инженерно-технического обеспечения в части соблюдения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обязательных технических регламентов безопасности;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оцениваются последствия предлагаемых технических решений в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соблюдения прав третьих лиц на смежных земельных участках.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В случае положительного заключения: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лица, указанные в пункте 1 части 11 пункта 5.11 настоящих Правил,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учитывают содержащиеся в заключение органа, уполномоченного в области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рекомендации при подготовке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а орган, уполномоченный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проверяет соответствие указанным рекомендациям представленной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проектной документации при рассмотрении вопроса о выдаче разрешений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лица, указанные в пункте 2 части 11 пункта 5.11 настоящих Правил,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учитывают содержащиеся в заключение органа, уполномоченного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рекомендации при подготовке документов,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необходимых для проведения торгов по предоставлению физическим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юридическим лицам, предпринимателям, земельных участков, сформированных из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состава государственных или муниципальных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случае направления отрицательного заключения лица, указанные в пункте 1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части 11 пункта 5.11 настоящих Правил, и проявившие инициативу по созданию,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конкретной ситуации, автономной системы внутриплощадочного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инженерно-технического обеспечения, вправе обжаловать в судебном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заключение пункта 1 части 11 пункта 5.11 настоящих Правил, органа,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уполномоченного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Порядок определения технических условий по подключению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внеплощадочных сетей инженерно-технического обеспечения определяется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случаям, когда решаются вопросы: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1) о подключении к существующим внеплощадочным сетям инженерно-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технического обеспечения планируемых к созданию, реконструкции (модернизации)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существующих внеплощадочных сетей 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необходимых для подключения планируемых к созданию, реконструкции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 создании новых или реконструкции (модернизации) существующих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внеплощадочных сетей инженерно-технического обеспечения, необходимых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подключения планируемых к созданию, реконструкции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15. Собственники земельных участков,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имеющие намерение провести реконструкцию принадлежащих им на праве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собственности объектов капитального строительства, а также лица, 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уполномоченные, до начала или в процессе работ по подготовке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могут обратиться с запросами о предоставлении технических условий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подключение к внеплощадочным сетям 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 организации, ответственные за их эксплуатацию;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 орган, уполномоченный в области градостроительной деятельности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случае наделения такого органа полномочиями по подготовке и комплектованию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сводных технических условий на подключение планируемых к созданию,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объектов капитального строительства к внеплощадочным сетям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 Лица, не являющиеся собственниками земельных участков,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которые по своей инициативе обеспечивают действия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градостроительной подготовке территории с установлением границ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из состава государственных или муниципальных земель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предоставления земельных участков в целях строительства, реконструкции, до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начала или в процессе работ по подготовке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обращаются за предоставлением соответствующими организациями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технических условий на подключение к внеплощадочным сетям инженерно-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технического обеспечения.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 При подготовке проектной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устанавливаются земельные участки для головных сооружений по инженерному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обеспечению территории и трассировки магистральных коммуникаций (линейных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в соответствии с генеральными схемами, утвержденными документацией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территориальному планированию территории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где определены принципиальные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вопросы из размещения. Кроме того, решаются вопросы определения параметров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общего пользования в красных линиях, в зависимости от классификации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улиц и технических коридоров линейных объектов в соответствии с действующими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строительными нормами и правилами (либо Технических регламентов после 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принятия), то есть устанавливаются и утверждаются поперечные профили улиц. При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подготовке проектов планировки решаются вопросы размещения внеплощадочных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инженерных коммуникаций с целью определения точек подключения для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Технические условия включаются в состав документов, необходимых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проведения торгов по предоставлению земельных участков, сформированных из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состава государственных или муниципальных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Указанные торги проводятся в порядке, определенном действующим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главой 6 настоящих Правил, иными правовыми актами органа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местного самоуправления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6. ОБЩИЕ ПОЛОЖЕНИЯ О ПОРЯДКЕ ПРЕДОСТАВЛЕНИЯ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СФОРМИРОВАННЫХ ИЗ СОСТАВА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ИЛИ МУНИЦИПАЛЬНЫХ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6.1 Принципы предоставления земельных участков, сформированных из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состава государственных или муниципальных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1.Принципами предоставления физическим и юридическим лицам,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предпринимателям земельных участков, сформированных из состава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или муниципальных земель в сельском поселении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является: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проведение работ по планировке территории до принятия решения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земельных участков для строительства или решения о проведении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торгов по предоставлению земельных участков для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формирование земельных участков на основании утвержденной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предоставление земельных участков с предварительным согласованием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места размещения объектов либо без проведения предварительного согласования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места размещения объектов в порядке, предусмотренном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6.2 Особенности предоставления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Порядок предоставления физическим и юридическим лицам,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предпринимателям земельных участков, сформированных из состава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или муниципальных земель, определяется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и в соответствии с ним – решениями Совета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постановлениями главы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Предоставление земельного участка, сформированного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пунктом 5.9 настоящих Правил, в общую долевую собственность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собственников помещений в многоквартирном жилом доме осуществляется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бесплатно в соответствии с жилищным законодательством посредством выполнения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проекта межевания в целях установления нормируемых размеров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на момент строительства такого жилого дома.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Порядок предоставления собственникам зданий, строений, сооружений прав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сформированные земельные участки определяется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Предоставление земельных участков, сформированных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установленными пунктами 5.3, 5.4 настоящих Правил, осуществляется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земельным законодательством и 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Права на такие земельные участки предоставляются физическим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юридическим лицам, предпринимателям на торгах, за исключением случаев,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установленных законодательством, и а в случае, если это предусмотрено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Республики Башкортостан, 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Предоставление земельных участков, сформированных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установленными пунктами 5.5, 5.6 ,5.7,5.8 настоящих Правил, осуществляется 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земельным законодательством и 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Права на такие земельные участки предоставляются физическим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юридическим лицам, предпринимателям, заключившим договоры о развитии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застроенных территорий, после освобождения в установленном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в отношении которой принято решение о развитии, от прав третьих лиц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без проведения торгов бесплатно.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Предоставление земельных участков, сформированных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установленными пунктами 5.10 настоящих Правил, из состава территорий общего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пользования для возведения объектов некапитального строительства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обслуживания населения осуществляется в соответствии с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нормативными правовыми актами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7. УСТАНОВЛЕНИЕ, ИЗМЕНЕНИЕ ГРАНИЦ ЗЕМЕЛЬ ПУБЛИЧНОГО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ИХ ИСПОЛЬЗОВАНИЕ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7.1 Общие положение о землях публичного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К землям публичного использования относятся земли, которым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беспрепятственно пользуется неограниченный круг лиц (территории зеленых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насаждений общего пользования, улиц, площадей, зон отдыха, для прохода,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проезда, технических коридоров обслуживания сетей и объектов инженерно-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технического обеспечения), устанавливаются в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и отображаются в виде границ зон действия публичных сервитутов,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иными графическими методами.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Границы земель публичного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определяются и изменяются в случаях и в порядке, определенных пунктом 7.2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Не допускается осуществлять планировку застроенной территории (включая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действия по определению границ земельных участков, на которых расположены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объекты капитального строительства, границ свободных от прав третьих лиц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для предоставления физическим и юридическим лицам,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предпринимателям для строительства) без подготовки проектных предложений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Администрацию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об установлении или изменении границ земель публичного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Правообладатели земельных участков освобождаются от уплаты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налога в отношении части земельного участка, для которой постановлением главы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установлен публичный сервитут.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7.2 Установление и изменение границ земель публичного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Установление и изменение границ земель публичного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осуществляются путем подготовки документации по планировке территории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случаях, когда: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Красные линии на подлежащих освоению территориях устанавливаются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впервые и образуют границы ранее не существовавших территорий общего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пользования и одновременно с ними – границы элементов планировочной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структуры;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изменяются красные линии без установления и (или) изменения границ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действия публичных сервитутов;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изменяются красные линии с установлением и (или) изменением границ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действия публичных сервитутов;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не изменяются красные линии, но устанавливаются, изменяются границы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 действия публичных сервитутов.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При установлении и изменении границ земель публичного использования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подлежащих освоению и на застроенных территориях предметом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и утверждения документации по планировке территории являются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вопросы: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наличия и достаточности территорий общего пользования, выделяемых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изменяемых посредством красных линий;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изменения красных линий и последствия такого изменения;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3)устанавливаемые, изменяемые границы зон действия публичных сервитутов;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границы зон планируемого размещения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в т.ч. для государственных и муниципальных нужд, в пределах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элементов планировочной структуры;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границы земельных участков в пределах элементов планировочной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структуры, в том числе границы земельных участков, на которых расположены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многоквартирные дома.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7.3 Использование территорий общего пользования и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применительно к которым не устанавливаются градостроительные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Использование территорий общего пользования и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которым устанавливаются градостроительные регламенты,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определяется их назначением в соответствии с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На карте градостроительного зонирования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помимо территориальных зон и зон с особыми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условиями использования территории, могут отображаться: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территории, земельные участки, на которые не распространяется действие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регламентов, в том числе территории общего 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особо охраняемые природные территории, земельные участки,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расположенные в границах особых экономических зон, для которых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устанавливаются градостроительные регламенты.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Назначение указанных территорий, земельных участков в случае отображения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карте градостроительного зонирования, может быть описано в настоящих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Отображение на карте градостроительного зонирования территорий,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указанных в части 2 настоящего пункта, влечет обязательство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органа, уполномоченного в области градостроительной деятельности, подготовить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утвердить проекты планировки территории, которые: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посредством фиксации, установления, изменения красных линий обеспечат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правовой статус указанных территорий, земельных участков, том числе территорий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общего 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определят дифференциацию назначения указанных территорий,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8. ПОЛОЖЕНИЕ О ПРОВЕДЕНИИ ПУБЛИЧНЫХ СЛУШАНИЙ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ВОПРОСАМ ЗЕМЛЕП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ОЛЬЗОВАНИЯ И ЗАСТРОЙКИ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8.1 Общие положения о публичных слушаниях по вопросам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и организация проведения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В соответствии с Градостроительным кодексом Российской Федерации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целях соблюдения прав человека на благоприятные условия жизнедеятельности,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 и законных интересов правообладателей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публичные слушания проводятся в следующих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проекту Генерального плана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Республики Башкортостан, в том числе по внесению изменений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Генеральный план;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документации по планировке территории, проекта предложений о внесении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в документацию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проекту Правил землепользования и застройки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Республики Башкортостан, в том числе внесению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в настоящие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проекту планировки территории, содержащих в своем составе проекты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межевания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проекту планировки территории, не содержащих в своем составе проекты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межевания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проектов межевания территории вне состава проекта планировки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случае межевания территории, на которой расположены многоквартирные дома;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предоставлении разрешения на условно разрешенный вид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или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предоставлении разрешения на отклонение от предельных параметров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строительства, 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Решение о проведении публичных слушаний по проекту Генерального плана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Республики Башкортостан, в 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числе по внесению изменений в Генеральный план,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проекту Правил землепользования и застройки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в том числе внесению изменений в Правила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принимает Глава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в соответствии со статьями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24, 28, 31 Градостроительного 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Публичные слушания по обсуждению вопросов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проводятся в соответствии с Федеральным законом «Об общих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принципах местного самоуправления в Российской Федерации»,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кодексом Российской Федерации, Уставом органа местрого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настоящими Правилами.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 о проведении публичных слушаний по вопросам, предоставления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разрешений на условно разрешенный вид использования земельного участка или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 капитального строительства, на отклонение от предельных параметров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строительства, 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принимается Комиссией в соответствии со статьями 39, 40 Градостроительного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кодекса Российской Федерации по предложению физического или юридического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лица, заинтересованного в получении разрешений на осуществление данной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Орган, уполномоченный в области градостроительной деятельности, перед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представлением на публичные слушания проектов документов в обязательном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порядке обеспечивает проверку представляемых проектов документов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соответствие требованиям технических регламентов.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Органом местного самоуправления уполномоченным на проведение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слушаний по вопросам градостроительной деятельности, является 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Подготовку проектов решений Совета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по вопросам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осуществляет орган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уполномоченный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Предметом публичных слушаний являются вопросы соответствия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подготовленных проектов документов, заявлений требованиям законодательства, 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также документам, принятым в установленном порядке; документы, подлежащие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утверждению в соответствии с полномочиями органов местного самоуправления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Иные вопросы не подлежат обсуждению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решении о проведении публичных слушаний устанавливается предмет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предстоящих слушаний, дата, время и место проведения публичных слушаний,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дата, время и место предварительного ознакомления с демонстрационными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Способами предоставления информации участникам публичных слушаний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вопросам градостроительной деятельности, помимо документов, материалов,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определенных настоящими Правилами, являются выставки, экспозиции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демонстрационных материалов, выступления представителей органов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разработчиков проектов документов на публичных слушаниях,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печатных средствах массовой информации, по радио, телевидению и в сети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Интернет и другие, не запрещенные законном способы.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Участники публичных слушаний вправе представлять свои предложения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замечания, касающиеся обсуждаемых вопрос, для включения в протокол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Выявление мнений участников публичных слушаний не влечет обязанности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органа, принимающего решение с учетом результатов публичных слушаний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принимать решение, отражающее мнение большинства участников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Решение подлежит опубликованию в средствах массовой информации, 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также может быть размещено на официальном сайте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Туймазинского район Республики Башкортостан в сети Интернет.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Правом на участие в публичных слушаниях обладают граждане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постоянно проживающие на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Республики Башкортостан, правообладатели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 объектов капитального строительства. Участниками публичных слушаний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могут стать и общественные объединения граждан, осуществляющие свою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деятельность на территории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юридические лица Российской Федерации, средства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массовой информации.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Опубликованное сообщение о проведении публичных слушаний должно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содержать следующую информацию: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характер обсуждаемого вопроса;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дату, время и место проведения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дату, время и место предварительного ознакомления с соответствующей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информацией;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сроки начала и окончания приема замечаний и предложений по вопросу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слушаний, наименование и местонахождения органа, принимающего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замечания и предложения.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Организация и проведение публичных слушаний осуществляется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соответствующей комиссией по проведению публичных слушаний (далее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комиссией), ответственной за организацию и проведение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Порядок работы комиссии, ее состав, порядок финансирования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возмещения расходов на проведение публичных слушаний, регламент работы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комиссии и другие вопросы, связанные с работой комиссии, определяются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распорядительным актом главы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При подготовке проведения публичных слушаний комиссия: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составляет план работы по подготовке и проведению публичных слушаний,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распределяет обязанности среди членов комиссии;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проводит анализ материалов, представленных участниками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составляет список приглашенных лиц;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определяет докладчиков;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устанавливает порядок выступлений на публичных слушаниях;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организует выставки, экспозиции демонстрационных материалов;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проводит мероприятия, направленные на опубликование сообщения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предстоящем публичном слушании путем помещения сообщения в средствах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массовой информации, с возможным размещением также на официальном сайте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сети Интернет. Дополнительное информирование может осуществляться путем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вывешивания сообщения в здании администрации;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организует (при необходимости) выступления представителей органа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местного самоуправления в средствах массовой информации;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определяет перечень должностных лиц, специалистов, представителей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общественности и направляет им официальные обращения с просьбой дать свои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предложения по вопросам, выносимым на обсуждение;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готовит заключение по результатам проведения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 С момента опубликования сообщения о проведении публичных слушаний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все заинтересованные лица считаются оповещенными о времени и месте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проведения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Дата проведения слушаний назначается не ранее семи дней со дня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опубликования сообщения о проведении публичных слушаний, но не позднее одного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месяца.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 Публичные слушания могут проводиться в выходные и рабочие дни.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Проведение публичных слушаний в дни официальных праздников не допускается.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 время публичных слушаний может вестись аудио, видеозапись.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 Сроки проведения публичных слушаний устанавливаются в соответствии со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статьями 24,28,31,39,40 Градостроительного 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 Комиссия вправе привлекать к своей деятельности специалистов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выполнения консультационных и экспертных работ.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Публичные слушания считаются состоявшимися в случаях, когда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выполнены требования Градостроительного кодекса Российской Федерации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настоящих Правил в части сроков, процедур информирования и наличия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подготовленных к публичным слушаниям документов и материалов. Тот факт, что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слушаниях, подготовленных с учетом всех указанных требований,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приняло участие ни одно лицо, не является основанием для признания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не состоявшимися.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21. Продолжительность проведения публичных слушаний устанавливается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решении о назначении публичных слушаний и должна составлять: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не менее двух и не более четырех месяцев со дня размещения решения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назначении публичных слушаний на официальном сайте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в сети Интернет до дня размещения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заключения о результатах публичных слушаний на указанном сайте (в случае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обсуждения проекта изменений в настоящие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не менее одного и не более трех месяцев о дня размещения решения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назначении публичных слушаний на официальном сайте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в сети Интернет до дня размещения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заключения о результатах публичных слушаний на указанном сайте (в случае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обсуждения проекта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не более одного месяца со дня оповещения о времени и месте их проведения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 дня размещения решения о назначении публичных слушаний на официальном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сайте муниципального района Туймазинский район Республики Башкортостан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сети Интернет (в случае обсуждения заявлений о предоставлении разрешений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условно разрешенные виды использования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и на отклонении от предельных параметров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22. Публичные слушания проводятся в рабочие и субботние дни с 10-00 до 18-</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00 часов.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23. В месте проведения публичных слушаний размещаются документы,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24. Расходы, связанные с организацией и проведением публичных слушаний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вопросам градостроительной деятельности, несет соответствующий орган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физические и юридические лица, предприниматели, подготовившие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проекты документов, заявления по вопросам, требующим проведения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8.2. Порядок проведения публичных слушаний по вопросам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Решение о назначении публичных слушаний принимает 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Решение о назначении публичных слушаний должно содержать: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тему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срок проведения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дату (даты), время и место (места) проведения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 место размещения документов, материалов, подлежащих рассмотрению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 наименование органа, уполномоченного в соответствии с настоящими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Правилами на проведение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Решение о назначении публичных слушаний подлежит опубликованию 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порядке, установленном для официального опубликования муниципальных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правовых актов, иной официальной информации, и размещается на официальном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сайте 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в сети Интернет. Здесь же размещаются графическая часть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краткая информационная записка о предмете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Граждане, их объединения и юридические лица, желающие принять участие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или выступить на публичных слушаниях, средства массовой информации в срок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позднее 5 дней до даты проведения публичных слушаний подают в комиссию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письменной форме свои предложения и заявление об участии в проведении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Прибывшие на публичные слушания граждане подлежат регистрации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комиссией с указанием места их постоянного проживания на основании паспортных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данных, общественные объединения граждан и юридические лица, средства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массовой информации регистрируются на основании свидетельств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государственной регистрации с указанием адреса.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При проведении публичных слушаний комиссия обязана: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организовать регистрацию участников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ознакомить участников до начала слушаний с регламентом проведения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слушаний, информировать о регламенте проведения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о предмете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предоставить возможность изложить свою точку зрения, замечания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рекомендации по обсуждаемому вопросу всем заинтересованным сторонам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рамках регламента работы;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В ходе проведения публичных слушаний ведется протокол. В протоколе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фиксируются устные и письменные замечания и предложения, относящиеся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предмету публичных слушаний, поступившие от участников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Регламент проведения публичных слушаний определяется комиссией,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предварительно исходя из: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содержания поступивших официальных заключений уполномоченных органов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независимых экспертиз;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количества лиц, желающих высказать свое мнение,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продолжительности одного высказывания (не более 10 минут).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 случае длительного рассмотрения вопросов допускается проведение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слушаний в течение нескольких дней.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По итогам публичных слушаний составляется протокол, который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подписывается председателем и секретарем публичных слушаний. В протоколе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указываются: дата и место проведения публичных слушаний; количество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присутствующих лиц; повестка дня; содержание выступлений.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 К протоколу прикладывается список всех зарегистрированных участников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слушаний, поступившие к моменту проведения слушаний замечания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предложения в письменной форме.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подготовке заключения комиссия обязана провести анализ поступивших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замечаний и предложений.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По результатам публичных слушаний комиссией составляется заключение,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которое включаются все поступившие письменные замечания, дополнения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предложения.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После завершения публичных слушаний проект документа, по которому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проводились публичные слушания вместе с заключением и протоколом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передается главе Администрации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не позднее чем через 10 дней с даты проведения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слушаний для принятия решения о направлении указанного проекта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представительный орган местного самоуправления или об отклонении проекта 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направлении его на доработку с указанием даты повторного представления.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Комиссия обеспечивает опубликование заключения по результатам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слушаний в средствах массовой информации или размещает его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официальном сайте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в сети Интернет не позднее 10 дней с момента 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8.3 Особенности проведения публичных слушаний по внесению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в настоящие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Инициаторами подготовки проектов документов, обсуждаемых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слушаниях по внесению изменений в настоящие Правила, могут быть: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федеральный орган исполнительной власти, орган исполнительной власти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субъекта РФ, орган местного самоуправления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заинтересованные физические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юридические лица, предприниматели в соответствии с частью 3 статьи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кодекса Российской Федерации, подготовившие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соответствующие предложения по изменению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Орган, уполномоченный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обеспечивает: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подготовку проекта изменений настоящих Правил, осуществляемую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инициативе органа местного самоуправления, а также подготовку материалов,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представляемых на публичные слушания.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подготовку проекта постановления главы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подготовке проекта "О внесении изменений и дополнений и Правила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проверку проекта изменений настоящих Правил на соответствие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требованиям технических регламентов (а вплоть до их вступления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в силу - нормативных технических документов в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 противоречащей Федеральному закону «О техническом регулировании»,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Градостроительному кодексу Российской Федерации), Генерального плана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схемам территориального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планирования Российской Федерации перед представлением такого проекта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публичные слушания;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подготовку заключения по проекту о внесении изменений в настоящие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 направляемого до проведения публичных слушаний в Комиссию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застройке, земельным и имущественным отношениям;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5)подготовку экспозиционных материалов, представляемых на публичные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Комиссия застройке, земельным и имущественным отношениям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осуществляет следующие полномочия: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до обращения главы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в 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для принятия решения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назначении публичных слушаний, обеспечивает обсуждение и согласование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промежуточных результатов подготовки проекта о внесении изменений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настоящие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обеспечивает подготовку сводного заключения (основанного на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заключении органа, уполномоченного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по проекту предложений, направляемого главе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Подготовку обращения в Совет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для принятия решения о назначении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слушаний осуществляет орган, уполномоченный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Участниками публичных слушаний по проекту о внесении изменений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настоящие Правила являются жители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правообладатели земельных участков 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расположенных в сельских поселениях Субханкуловского сельсовета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иные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заинтересованные лица.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Публичные слушания по проекту о внесении изменений в настоящие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 проводятся по месту расположения органа, уполномоченного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случае, если внесение изменений в настоящие Правила связано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размещением или реконструкцией отдельного объекта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публичные слушания по внесению соответствующих изменений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градостроительный регламент в составе настоящих Правил в границах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планируемой для размещения или реконструкции такого объекта,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границах устанавливаемой для такого объекта зоны с особыми условиями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В состав документов, материалов, представляемых участниками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слушаний по обсуждению проекта о внесении изменений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настоящие Правила, включаются: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опубликованный проект о внесении изменений в настоящие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комплект материалов: проект о внесении изменений в настоящие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 и необходимые обоснования к такому проекту;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заключение Комиссии, в котором отчается факт готовности проекта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внесении изменений в настоящие Правила к обсуждению и утверждению.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К заключению Комиссии, в котором отмечается факт готовности проекта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 внесении изменений в настоящие Правила к обсуждению на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слушаниях, прилагается положительное заключение органа, уполномоченного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Заключение органа, уполномоченного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должно включать: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положения, удостоверяющие факт соответствия подготовленного проекта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требованиям и документам, принятым в установленном порядке, а именно: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подтверждение правильности отображения на карте (картах)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зонирования существующих: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 сельского поселения Субханкуловский сельсовет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 земель, применительно к которым не устанавливается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регламенты;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 земель, применительно к которым градостроительные регламенты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устанавливаются, и земельных участков таких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красных линий, утвержденных ранее в составе проектов планировки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подтверждение соответствия ранее о внесении изменений в настоящие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 требованиям технических регламентов (а вплоть до их вступления 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в силу - нормативных актов технических документов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части, не противоречащей Федеральному закону «О техническом регулировании»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Градостроительному кодексу Российской Федерации) в части режима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ограничений использования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 его распространения в пределах, обозначенных границами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особыми условиями территорий (санитарно-технических, водоохранных,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микросейсморайонирования, иных зон, устанавливаемых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подтверждение соответствия проекта о внесении изменений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настоящие правила действующим документам территориального планирования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планировке территорий в части границ зон планируемого размещения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различного назначения (определенных документами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территориального планирования);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 подтверждение того, что в проекте о внесении изменений в настоящие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 учтены положения о территориальном планировании, Генерального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плана 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с учетом его корректировки,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части корректировки, в части целей и задач территориального планирования,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перечня мероприятий по территориальному планированию и указаний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последовательность их выполнения;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 подтверждение соответствия проекта о внесении изменений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настоящие Правила утвержденному в установленном порядке проекту зон охраны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культурного наследия регионального и (или) федерального значения (при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наличии);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е) подтверждение соответствия проекта о внесении изменений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настоящие Правила требованиям федерального законодательства,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законодательства Республики Башкортостан, 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обоснование предполагаемого градостроительного зонирования в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положений, не формализованных обязательствами требованиям, - о составе,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конфигурации границ и характеристиках территориальной зоны, о составе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регламентов применительно к различным территориальным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Предметом публичных слушаний по проекту о внесении изменений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настоящие Правила являются вопросы, указанные в части 8 настоящего пункта.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После проведения публичных слушаний по проекту о внесении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в настоящие Правила Совет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в лице Комиссии по застройке, земельным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имущественным отношениям обеспечивает подготовку заключения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результатам публичных слушаний, его опубликование и размещение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официальном сайте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в сети Интернет.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случае, когда проект подготовлен по инициативе органов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Комиссия по застройке земельным и имущественным отношениям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обеспечивает доработку проекта о внесении изменений в настоящие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 по результатам публичных слушаний (при необходимости);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подготавливает комплект документов и направляет его главе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для принятия решения о подготовке проекта внесений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и дополнений в Правила либо об отклонении этих предложений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указанием причин такого 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случае, когда проект предложений подготовлен по инициативе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заинтересованных физических или юридических лиц, предпринимателей,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Комиссия по застройке, земельным и имущественным отношениям: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может предложить указанным лицам внести изменения в проекта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положений (в случай, когда по результатам публичных слушаний выявилась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такая необходимость);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подготавливает комплект документов и направляет его главе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(в случае, когда по результатам публичных слушаний не возникла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необходимость внесения изменений в предложения, а также в случаях, когда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указанными лицами были внесены необходимые изменения в проект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предложений).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Указанный комплект материалов содержит: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заключение Комиссии по застройке, земельным и имущественным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отношениям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в котором отмечается факт готовности проекта о внесении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в настоящие Правила к направлению его главе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приложением: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протокола (протоколы)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заключения органа, уполномоченного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указанного в части 7 пункта 8.3 настоящих Правил; проекта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внесении изменений в настоящие Правила с приложением к нему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обосновывающих материалов;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Глава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с учетом представленных ему документов,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определенных в части 6, частью 10 пункта 8.3 настоящих Правил, в течение 30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календарных дней принимает одно из двух решений: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 направлении проекта о внесении изменений в настоящие Правила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Совет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об отклонении проекта.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направляет в 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сопроводительное письмо о соответствии такого проекта установленным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требованиям, включая требования технических регламентов (а вплоть до 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вступления в установленном порядке в силу – нормативных технических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документов в части, не противоречащей Федеральному закону «О техническом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регулировании», Градостроительному кодексу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заключение Комиссии по застройке, земельным и имущественным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отношениям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в котором отмечается факт готовности проекта о внесении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в настоящие Правила к утверждению с приложением: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протокола (протоколов)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заключение о результатах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заключение органа, уполномоченного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о соответствии проекта предложений всем установленным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проект решения Совета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о внесении изменений в настоящие Правила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обосновывающие материалы к нему.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Совет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результатам рассмотрения документов, представленных главой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может принять одно из следующих решений: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утвердить изменения в настоящие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отклонить изменения в настоящие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Подлежат опубликованию в порядке, установленном для официального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опубликования муниципальных правовых актов, иной официальной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информации, и размещаются на официальном сайте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в сети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Интернет;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в соответствии с требованиями части 2 статьи 57 Градостроительного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кодекса Российской Федерации подлежат: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в течение семи дней со дня утверждения направлению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информационную систему обеспечения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в течение четырнадцати дней со дня получения копий размещению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информационной системе обеспечения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8.4 Особенности проведения публичных слушаний по проекту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Инициаторами подготовки проектов документов, обсуждаемых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слушаниях по проекту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могут быть: орган местного самоуправления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заинтересованные физические и юридические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лица, предприниматели, подготовившие проект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в утвержденную в установленном порядке документацию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территории либо проект о внесении изменений в утвержденную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документацию по планировке территории (далее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Градостроительному кодексу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Орган, уполномоченный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обеспечивает: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подготовку материалов, предоставляемых на публичные слушания;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подготовку документации по планировке территории на соответствие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требованиям технических регламентов (а вплоть до их вступления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в силу - нормативных технических документов в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 противоречащей кодексу Российской Федерации) перед предоставлением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такой документации на публичные слушания;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подготовку экспозиционных материалов, предоставляемых на публичные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слушания (в случае, если заказчиком по разработке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плакировке территории является орган, уполномоченный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подготовку проекта решения Совета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о проведении публичных слушаний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проекту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подготовку проекта постановления главы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об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утверждении либо отклонении проектной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Участниками публичных слушаний по проекту документации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территории являются: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граждане, проживающие на территории, применительно к которой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осуществляется подготовка проекта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правообладатели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расположенные на указанной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лица, законные интересы которых могут быть нарушены в связи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реализацией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В состав документов, материалов, представляемых участникам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по обсуждению документации по планировке территории, включаются: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комплект материалов проекта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краткая пояснительная записка;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демонстрационные материалы (в соответствии с градостроительным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заданием);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макет (в соответствии с градостроительным заданием);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электронная версия проекта для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заключение органа, уполномоченного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в котором отмечается факт готовности проекта документации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территории к обсуждению и утверждению.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Заключение органа, уполномоченного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должно быть составлено в соответствии с предметом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установленным частью 9 настоящего пункта.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Применительно к проекту планировки территории, содержащему в своем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составе проект межевания территории, заключение органа, уполномоченного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области градостроительной деятельности, должно включать: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позиции, подлежащие обязательному удостоверению соответствия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подготовленного проекта всем требованиям и документам, принятым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а именно: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подтверждение соответствия проекта настоящим Правилам, документам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территориального планирования и документации по планировке территорий, ранее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утвержденным органам государственной власти и органами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(в случаях, когда действие таких документов распространяется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соответствующую территорию);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настоящим Правилам в части того, что в проекте учитываются утвержденные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такими документами границы зон планируемого размещения объектов различного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назначения;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проектам планировки, утвержденным в соответствии с документами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территориального планирования и определившим красные линии, границы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для размещения объектов различного назначения (в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того, что указанные границы земельных участков расположены вне пределов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планировки или в части того, что такие границы учитываются);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проектам зон охраны объектов культурного наследия регионального и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местного значения в части учета границ таких зон и соответствующих ограничений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их наличии;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подтверждение соответствия проекта: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границам зон с особыми условиями использования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красным линиям, определяющим границы линейных объектов транспортной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инженерно-технической инфраструктуры (в части соответствия их параметров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ширины, уклонов, радиусов прохождения трасс, иных параметров требованиям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технических регламентов);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минимальным противопожарным отступам строений друг от друга;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иным требованиям безопасности.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подтверждение соответствия отображаемых в проекте границ и линий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существующим: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красным линиям;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границам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линиям, обозначающим места расположения зданий, строений, сооружений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пределах существующих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линиям, обозначающим расположение линейных объектов инженерно-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технического обеспечения, а также установленных границ зон обслуживания таких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линейных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границам парков, скверов, бульваров, площадей, набережных, иных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фактически используемых как территории общего пользования, 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которым не был придан соответствующий статус по причине отсутствия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утвержденных красных линий, обозначающих границы таких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 подтверждение соответствия предлагаемых проектом решений правовому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режиму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признанных в установленном порядке аварийными и подлежащими сносу;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не соответствующих градостроительным регламентам, установленным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составе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 подтверждение того, что размеры земельных участков в границах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застроенных территорий устанавливаются с учетом фактического землепользования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градостроительных нормативов и правил, действовавших в период застройки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позиции, подлежащие утверждению в соответствии с полномочиями органов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местного самоуправления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в области планировки территории, а именно: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удостоверение положений, содержащих характеристики планируемого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развития территории и размещения объектов на территории, применительно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которой подготовлен проект документации по планировке территории. Данная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позиция может фиксироваться путем подтверждения соответствия предлагаемых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проектом характеристик планируемого развития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Генеральному плану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плану реализации Генерального плана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настоящим Правилам;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нормативам градостроительного проектирования;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подтверждение отображения красных линий, посредством которых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определяются и изменяются границы прохождения линейных объектов (в случаях,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когда для этого не используются границы зон действия сервитутов) в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необходимости и целесообразности предлагаемых решений, а также отсутствия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иных вариантов размещения соответствующих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подтверждение наличия в пределах застроенной территории свободных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 третьих лиц земельных участков, которые могут быть предоставлены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в порядке, установленном земельным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подтверждение выполнения требования части 4 статьи 43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кодекса Российской Федерации о том, что размеры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в границах застроенных территорий установлены с учетом фактического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градостроительных нормативов и правил, действовавших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период застройки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подтверждение выполнения требований противопожарных разрывов между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существующими зданиями и зданиями, которые могут быть построены на свободном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 прав третьих лиц земельном участке, иных требований безопасности;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подтверждение возможности соблюдения баланса между объемами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дополнительного строительства и вместимостью объектов социального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обслуживания, мощностью сетей инженерно-технического обеспечения,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наличия соответствующих запланированных мероприятий для поддержания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указанного баланса;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подтверждение того, что градостроительные планы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выделенных в качестве свободных от прав третьих лиц и предлагаемых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дополнительной застройки, соответствуют установленным требованиям.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данной позиции могут представляться предложения о сроках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содержании дальнейших действий – проведение землеустроительных работ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государственного кадастрового учета, организация торгов по представлению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свободных от прав третьих лиц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 подтверждение необходимости и рациональности установления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предлагаемых границ зон действия публичных сервитутов для обеспечения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прохода, проезда неограниченному кругу лиц через соответствующую территорию;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 подтверждение того, что градостроительные планы земельных участков,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которых располагаются существующие объекты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включая многоквартирные дома, подготовлены с соблюдением всех установленных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Применительно к проекту планировки территории, не содержащему в своем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составе проект межевания территории, заключение органа, уполномоченного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области градостроительной деятельности, должно включать положения,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определенные подпунктами «а», «б», «в» пункта 1; подпунктами «а», «б», «в» пункта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части 6 пункта 8.4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Применительно к проекту межевания территории, подготовленному вне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состава проекта планировки территории, заключение органа, уполномоченного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области градостроительной деятельности, должно включать положения,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определенные подпунктами «а» - «д» пункта 1 и подпунктами «г», «д», «е» пункта 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части 6 пункта 8.4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Предметом публичных слушаний по проекту планировки территорий,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содержащему в своем составе проекты межевания территории, являются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следующие вопросы: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подтверждение соответствия проекта планировки территории Генеральному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плану 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подтверждение соответствия проекта планировки территории требованиям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технических регламентов (а вплоть до их вступления в установленном порядке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силу – нормативных технических документов в части, не противоречащей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Федеральному закону «О техническом регулировании» и Градостроительному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кодексу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подтверждение учета в проекте планировки существующих правовых фактов;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подтверждение соответствия проекта планировки территории требованию,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согласно которому размеры земельных участков в границах застроенных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должны устанавливаться с учетом фактического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нормативов и правил, действовавших в период застройки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характеристики планируемого развития территории и размещения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территории, применительно к которой подготовлен проект планировки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красные линии, посредством которых определяются и изменяются границы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прохождения линейных объектов (в случаях, когда для этого не используются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границы зон действии сервитутов) с учетом необходимости, целесообразности 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возможности изъятия земельных участков для государственных или муниципальных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наличие в пределах застроенной территории свободных от прав третьих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которые могут быть предоставлены для строительства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порядке, определенном в соответствии с земельным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земельные участки, предлагаемые в границах зон действия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сервитутов для обеспечения прохода, проезда неограниченному кругу лиц;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наличие градостроительных планов земельных участков, на которых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располагаются объекты капитального строительства, в том числе многоквартирные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дома.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обсуждении проектов планировок без проектов межевания в составе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проекта планировки предметом публичных слушаний являются вопросы 1,2,3,5,6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установленные в настоящей части.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случае принятии решения о проведении публичных слушаний по проектам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межевания территории, подготовленных в виде отдельного документа, предметом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обсуждения на публичных слушаниях являются вопросы 1,2,3,4,7,8,9,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установленные настоящей частью.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В случае, если заказчиком по разработке проекта выступает не орган,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уполномоченный в области осуществления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местом проведения публичных слушаний является администрация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11.После проведения публичных слушаний по проекту документации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территории Комиссия по земельным и имущественным отношениям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Совета 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обеспечивает подготовку протокола, согласованного со всеми членами Комиссии,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заключения о результатах публичных слушаний, его опубликование и размещение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официальном сайте Администрации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в сети Интернет.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случае, когда документация по планировке подготовлена по инициативе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орган, уполномоченный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обеспечивает внесение изменений и дополнений в документацию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территории (в случае, когда такая необходимость выявилась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результатам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подготавливает комплект документов и направляет его главе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на утверждение.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случае, когда документация по планировке подготовлена по инициативе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физических и юридических лиц, предпринимателей, орган, уполномоченный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может предложить указанным лицам внести изменения в документацию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планировке территории (в случае, когда такая необходимость выявилась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результатам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подготавливает комплект документов и направляет его главе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утверждение (в случае, когда по результатам публичных слушаний не возникла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необходимость внесения изменений и дополнений в документацию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а также в случаях, когда указанными лицами были внесены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необходимые изменения и дополнения в документацию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Указанный комплект документов содержит: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заключение органа, уполномоченного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в котором отмечается факт готовности документации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к утверждению;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протокол (протоколы)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заключение о результатах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комплект документации по планировке территории с обосновывающими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материалами к ней.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Глава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с учетом представленных ему документов, определенных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частью 12 пункта 8.4 настоящих Правил, принимает одно из двух решений: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об утверждении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об отклонении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Утвержденная документация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подлежит опубликованию в порядке, установленном для официального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опубликования муниципальных правовых актов, иной официальной информации,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размещается на официальном сайте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в сети Интернет;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в соответствии с требованиями части 2 статьи 57 Градостроительного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кодекса Российской Федерации подлежит: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в течение семи дней со дня принятия направлению в информационную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систему обеспечения градостроительной деятельности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в течение четырнадцати дней со дня получения копии документа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размещению в информационной системе обеспечения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 об отклонении документации по планировке территории с указанием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причин его принятия направляется инициатору разработки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доработки.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8.5 Особенности проведения публичных слушаний по предоставлению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разрешений на условно разрешенные виды использования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Инициаторами подготовки проектов документов, обсуждаемых на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слушаниях по предоставлению разрешений на условно разрешенные виды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земельных участков и объектов капитального строительства, могут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быть заинтересованные физические или юридические лица, предприниматели,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подавшие заявление о предоставлении разрешений на условно разрешенные виды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земельных участков 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Право, определенное частью 1 пункта 8.5 настоящих Правил, может быть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реализовано только в случаях, когда выполняются следующие условия: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на соответствующую территорию распространяются настоящие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применительно к соответствующей территориальной зоне в составе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регламента установлен условно разрешенный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земельного участка, объекта капитального строительства, который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запрашивается заявителем.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Орган, уполномоченный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подготавливает заключение, состав и содержание которых определяются частью 14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пункта 8.5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Комиссия по застройке, земельным и имущественным отношениям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с учетом градостроительных заключений: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рассматривает заявления о предоставлении разрешений на условно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разрешенные виды использования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сообщает о проведении публичных слушаний лицам, определенным частью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статьи 39 Градостроительного 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готовит сводное заключение, содержащее рекомендации главе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о возможности предоставления разрешения.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Орган, уполномоченный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обеспечивает подготовку документов и материалов к публичным слушаниям.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Участниками публичных слушаний по предоставлению разрешений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условно разрешенные виды использования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являются: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правообладатели земельных участков, имеющих общие границы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земельным участком, применительно к которому запрашивается разрешение;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правообладатели объектов капитального строительства, расположенных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участках, имеющих общие границы с земельным участком,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которому запрашивается разрешение;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правообладатели помещений, являющихся частью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применительно к которому запрашивается разрешение.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Участникам публичных слушаний по обсуждению заявлений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разрешений на условно разрешенные виды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объектов капитального строительства обеспечивается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возможность ознакомления с: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заявлением заинтересованного лица с обосновывающими материалами,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предоставленными в соответствии с требованиями, определенными частями 8 – 12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пункта 8.5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заключением органа, уполномоченного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на предоставленное заявление и обосновывающими материалами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нему, составленными в соответствии с требованиями части 14 пункта 8.5 настоящих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В заявлении и прилагаемых к нему материалах должна быть обоснована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целесообразность намерений и доказано, что при выполнении определенных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условий, которые должны быть изложены в заявлении, не будет оказано негативных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воздействий на окружающую среду в объемах, превышающих пределы,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определенные техническими регламентами (а вплоть до их вступления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в силу – нормативными техническими документами в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 противоречащей Федеральному закону «О техническом регулировании»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Градостроительному кодексу Российской Федерации) и градостроительными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регламентами, определенными настоящими Правилами применительно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соответствующей территориальной зоне.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В заявлении отражается содержание запроса и даются идентификационные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сведения о заявителе.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Приложения к заявлению должны содержать идентификационные сведения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 земельном участке и обосновывающие материалы.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Идентификационные сведения о земельном участке, в отношении которого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подается заявление, включают: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адрес расположения земельного участка,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кадастровый номер земельного участка и его кадастровый план;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свидетельство о государственной регистрации права на земельный участок,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объекты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ситуационный план-распоряжение соседних земельных участков с указанием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кадастровых номеров, а также объектов капитального строительства, на них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расположенных.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Обосновывающие материалы предъявляются в виде архитектурной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концепции объекта капитального строительства (реконструкции), которую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предлагается реализовать в случае предоставления разрешения на условно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разрешенный вид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Обосновывающие материалы включают: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проект предложений к градостроительному плану земельного участка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отображением на нем позиций, относящихся к запросу, указанием мест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расположения существующих и намечаемых к строительству строений и описание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характеристик (обща площадь, этажность, открытые пространства,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существующие и планируемые места стоянок автомобилей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информацию о планируемых вместимости, мощности объекта, объемах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ресурсов, необходимых для функционирования объекта (количество работающих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посетителей);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грузооборот (частота подъезда к объекту грузового автотранспорта);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объемы инженерных ресурсов (энергообеспечение, водоснабжение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документы, подтверждающие возможность получения таких ресурсов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необходимом объеме (технические условия, предоставленные уполномоченными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организациями);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2) информацию о предполагаемом уровне воздействия на окружающую среду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(объем и характер выбросов в атмосферу, количество отходов производства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степень их вредности) – обоснование того, что реализацией данных предложений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 будет оказано негативное воздействие на окружающую среду в объемах,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превышающих допустимые пределы.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Могут представляться и другие материалы, обосновывающие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целесообразность, возможность и допустимость реализации предложений.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Заявление должно содержать также обязательство заинтересованного лица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нести расходы, связанные с организацией и проведением публичных слушаний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вопросу предоставления разрешения на условно разрешенный вид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Заключение органа, уполномоченного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на представленное заявление и обосновывающие материалы к нему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составляется в соответствии с предметом рассмотрения заявления на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слушаниях и должно содержать: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предложения о том, что в заявлении и прилагаемых к нему обосновывающих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материалах выполнены или не выполнены все установленные требования, которые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подлежат выполнению: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подтверждение информации, отраженной в заявлении о предоставлении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на условно разрешенный вид использования земельного участка,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и прилагаемых к заявлению обосновывающих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подтверждение соответствия требованиям технических регламентов (а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вплоть до их вступления в установленном порядке в силу – нормативных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технических документов в части, не противоречащей Федеральному закону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техническом регулировании» и Градостроительному кодексу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отраженных в заявлении о предоставлении разрешения на условно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разрешенный вид использования земельного участка, объекта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 прилагаемых к заявлению обосновывающих материалов;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подтверждение выполнения процедурных требований;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положения о том, что в заявлении и прилагаемых к заявлению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обосновывающих материалах вопросы, требующие разрешения решены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рационально, поскольку: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не окажут негативного воздействия на окружающую среду и будут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способствовать ее улучшению, а потому рекомендуется принять решение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заявителю запрашиваемого разрешения, а также решение об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утверждении предложенного заявителем проекта градостроительного плана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выполненного уполномоченной на то организацией,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последующей подготовки проектной документации и осуществления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не окажут негативного воздействия на окружающую среду и будут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способствовать ее улучшению, а потому рекомендуется принять решение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заявителю запрашиваемого разрешения, а также решение об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утверждении предложенного заявителем проекта градостроительного плана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выполненного уполномоченной на то организацией, но только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выполнении условий, связанных с внесением в проект такого плана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соответствующих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этом случае в заключении должны быть представлены конкретные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предложения по внесению изменений в проект градостроительного плана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например, такие как: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изменение (уточнение) границ зон действия публичных сервитутов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прохода, проезда;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изменение (уточнение) отступов планируемых к размещению строений, частей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строений от границ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изменение (уточнение) параметров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(общая площадь, этажность, открытые пространства, планируемые места стоянок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автомобилей);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показателей о планируемых вместимости, мощности объекта, объемах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ресурсов, необходимых для функционирования объект, грузооборота (частота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подъезда к объекту грузового автотранспорта);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объемов инженерных ресурсов (энергообеспечение, водоснабжение)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окажут негативное воздействие на окружающую среду, а потому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рекомендуется принять решение об отказе в предоставлении заявителю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запрашиваемого разрешения;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 неправомерна в силу соответствия земельного участка критериям,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установленным частью 4 статьи 39 Градостроительного кодекса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а потому рекомендуется принять решение об отказе в предоставлении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заявителю запрашиваемого разрешения.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Предметом публичных слушаний о предоставлении разрешения на условно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разрешенный вид использования земельного участка, объекта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являются вопросы, установленные частью 14 пункта 8.5 настоящих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16.Местом проведения публичных слушаний является администрация орган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местного самоуправления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17.После проведения публичных слушаний о предоставлении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условно разрешенный вид использования земельного участка,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Комиссия по застройке, земельным и имущественным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отношениям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направляет главе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следующие документы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сводное заключение с рекомендациями Комиссии;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2)заключение о результатах публичных слушаний, подготовленное Комиссией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земельным и имущественным отношениям Совета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(после согласования текста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протокола со всеми членами Комиссии) и опубликованное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требованиями части 6 статьи 39 Градостроительного кодекса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протокол (протоколы) публичных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4)заявление с обосновывающими материалами, которое обсуждалось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 Глава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с учетом представленных ему документов, определенных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частью 17 пункта 8.5 настоящих Правил, принимает решение о предоставлении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или об отказе в предоставлении такого разрешения.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 Решение о предоставлении разрешения на условно разрешенный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земельного участка,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подлежит опубликованию в порядке, установленном для официального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опубликования муниципальных правовых актов, иной официальной информации,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размещается на официальном сайте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в сети Интернет;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в соответствии с требованиями части 2 статьи 57 Градостроительного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кодекса Российской Федерации подлежит: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в течение семи дней со дня принятия направлению в информационную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систему обеспечения градостроительной деятельности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в течение четырнадцати дне со дня получения копии документа размещению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информационной системе обеспечения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 об отказе в предоставлении такого разрешения с указанием причин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его принятия направляется инициатору разработки 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8.6 Особенности проведения публичных слушаний по предоставлению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разрешений на отклонение от предельных параметров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Инициаторами подготовки проектов документов, обсуждаемых на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слушаниях по предоставлению разрешений на отклонение от предельных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параметров разрешенного строительства могут быть заинтересованы физические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или юридические лица, предприниматели, подавшие заявление о предоставлении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разрешений на отклонение от параллельных параметров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Право, определенное частью 1 пункта 8.6 настоящих Правил, может быть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реализовано только в случаях, когда: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применительно к соответствующей территории действуют настоящие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размеры земельных участков меньше установленных градостроительным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регламентом минимальных размеров земельных участков либо конфигурация,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инженерно-геологические или иные характеристики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неблагоприятны для застройки.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Орган, уполномоченный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подготавливает заключение, состав и содержание которых определяется частью 14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пункта 8.6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Комиссия по застройке, земельным и имущественным отношениям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с учетом градостроительных заключений: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рассматривает заявление о предоставлении разрешений на отклонение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предельных параметров разрешенного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сообщает о проведении публичных слушаний лицам, определенным частью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статьи 40 Градостроительного 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Орган, уполномоченный в 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обеспечивает подготовку документов и материалов к публичным слушаниям.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Участниками публичных слушаний по предоставлению разрешений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условно разрешенные виды использования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являются: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правообладатели земельных участков, имеющих общие границы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земельным участком, применительно к которому запрашивается разрешение;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правообладатели объектов капитального строительства, расположенных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участках, имеющих общие границы с земельным участком,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которому запрашивается разрешение;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правообладатели помещений, являющихся частью объекта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применительно к которому запрашивается разрешение.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Участникам публичных слушаний по обсуждению заявлений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разрешений на условно разрешенные виды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объектов капитального строительства обеспечивается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возможность ознакомления с: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заявлением заинтересованного лица с обосновывающими материалами,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предоставленными в соответствии с требованием определенными частям 8-12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пункта 8.6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заключением органа, уполномоченного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на предоставленное заявление и обосновывающими материалами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нему, составленными в соответствии с требованиями части 14 пункта 8.6 настоящих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В заявлении и прилагаемых к нему материалах должна быть обоснована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правомерность намерений и доказано, что;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в отношении соответствующего земельного участка его правообладатель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вправе подать заявление – выполняются обязательные условия, определенные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частью 1 статьи 40 Градостроительного 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в случае предоставления разрешения на отклонение от предельных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параметров разрешенного строительства такое отклонение будет реализовано при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соблюдении требований технических регламентов (а вплоть до вступления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в силу – нормативных технических документов в части,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противоречащей Федеральному закону «О техническом регулировании»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Градостроительному кодексу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В заявлении отражается содержание запроса и даются идентификационные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сведения о заявителе-правообладателе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Приложения к заявлению должны содержать идентификационные сведения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 земельном участке и обосновывающие материалы.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Идентификационные сведения о земельном участке, в отношении которого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подается заявление, включают сведения, указанные в части 10 пункта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Обосновывающие материалы предъявляются в виде архитектурной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концепции объектов капитального строительства (реконструкции), которую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предлагается реализовать в случае предоставления разрешения на отклонение от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предельных параметров разрешенного строительства, реконструкции, включающего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себя: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обоснование наличия предусмотренного частью 1 статьи 40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кодекса Российской Федерации права у заявителя обратиться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заявлением;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проект предложений по градостроительному плану земельного участка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указанием конкретных параметров, являющихся отклонением от предельных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параметров разрешенного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расчеты и обоснование того, что предполагаемая постройка не превысит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объему (площади) аналогичную постройку, выполненную без отклонений.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Заявление должно содержать обязательство заинтересованного лица нести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расходы, связанные с организацией и проведением публичных слушаний по вопросу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предоставления разрешения на отклонение от предельных параметров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Заключение органа, уполномоченного в области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на предоставленное заявление и обосновывающие материалы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нему составляется в соответствии с предметом рассмотрения заявления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публичных слушаниях и должно включать: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позиции о том, что в заявлении и прилагаемых к нему обосновывающих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материалах выполнены или не выполнены все установленные обязательные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подтверждение информации, отраженной в заявлении по предоставлении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на отклонение от предельных параметров разрешенного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и в прилагаемых к заявлению обосновывающих материалах;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подтверждение соответствия требованиям требований технических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регламентов (а вплоть до их вступления в установленном порядке в силу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нормативных технических документов в части, не противоречащей Федеральному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закону «О техническом регулировании» и Градостроительному кодексу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отраженных в заявлении о предоставлении разрешения на отклонение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 предельных параметров разрешенного строительства, реконструкции 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прилагаемых к заявлению обосновывающих материалах;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подтверждение выполнения процедурных требований;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положения о том, что в заявлении и прилагаемых к заявлению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обосновывающих материалах вопросы, требующие размещения, решены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рационально либо нерационально. В проекте заключения результатах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слушаний указывается одна из следующих позиций о том, что реализация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намерений заявителя: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правомерна в силу соответствия земельного участка критериям,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предусмотренным частью 1 статьи 40 Градостроительного кодекса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не окажет негативного воздействия на окружающую среду и будет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способствовать ее улучшению, а потому рекомендуется принять решение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заявителю запрашиваемого разрешения, а также решение об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утверждении предложенного заявителем проекта градостроительного плана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для последующей подготовки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осуществления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правомерна в силу соответствия земельного участка критериям,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предусмотренным частью 1 статьи 40 Градостроительного кодекса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не окажет негативного воздействия на окружающую среду и будет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способствовать ее улучшению, а потому рекомендуется принять решение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заявителю запрашиваемого разрешения, а также решение об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утверждении предложенного заявителем проекта градостроительного плана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но только при выполнении условий, связанных с внесением 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 такого плана соответствующих изменений. В этом случае в заключении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должно быть представлены конкретные предложения по внесению изменений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 градостроительного плана земельного участка, например, такие как: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изменение (уточнение) границ зон действия публичных сервитутов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прохода, проезда;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изменение (уточнение) отступов планируемого к размещению строений,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частей строений от границ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9. ПОРЯДОК ВНЕСЕНИЯ ИЗМЕНЕНИЙ В ПРАВИЛА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9.1 Порядок внесения изменений в Правила землепользования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Подготовка и утверждение вносимых в действующие Правила изменений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осуществляются в порядке, предусмотренном ст. ст. 31, 32 Градостроительного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В соответствии со статьей 33 Градостроительного кодекса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основаниями для рассмотрения главой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вопроса о внесении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в Правила землепользования и застройки являются: 1) несоответствие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землепользования и застройки Генеральному плану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схеме территориального планирования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возникшее в результате внесения в такие генеральные планы или схему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территориального планирования изменений; 2) поступление предложений об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изменении границ территориальных зон, изменении градостроительных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Предложения о внесении изменений в Правила направляются в Комиссию,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указанную в пункте 2.2 главы 2 раздела I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федеральными органами исполнительной власти - в случаях, если Правила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могут воспрепятствовать функционированию, размещению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федерального значения;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органами исполнительной власти Республики Башкортостан - в случаях,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если Правила могут воспрепятствовать функционированию, размещению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регионального значения;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органами местного самоуправления - в случаях, если необходимо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совершенствовать порядок регулирования землепользования и застройки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органами местного самоуправления на территории - в случаях, если Правила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могут воспрепятствовать функционированию, размещению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местного значения;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физическими или юридическими лицами - в инициативном порядке либо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случаях, если в результате применения Правил, земельные участки и объекты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не используются эффективно, причиняется вред 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правообладателям, снижается стоимость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не реализуются права и законные интересы граждан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объединений.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Комиссия в течение тридцати дней со дня поступления предложения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внесении изменения в Правила землепользования и застройки осуществляет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подготовку заключения, в котором содержатся рекомендации о внесении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поступившим предложением изменения в Правила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или об отклонении такого предложения с указанием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причин отклонения, и направляет это заключение главе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подготовки своего заключения Комиссия по застройке, земельным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имущественным отношениям может запросить заключение органа архитектуры 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градостроительства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уполномоченных органов в сфере охраны окружающей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среды, санитарно-эпидемиологического надзора, по охране и использованию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культурного наследия и иных органов по предмету предлагаемых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Письменные заключения указанных уполномоченных органов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предоставляются в Комиссию по застройке, земельным и имущественным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отношениям.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с учетом рекомендаций, содержащихся в заключении Комиссии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землепользованию и застройки, в течении тридцати дней принимает решение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подготовке проекта о внесении изменения в Правила землепользования и застройки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или об отклонении предложения о внесении изменения в настоящие Правила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указанием причин отклонения и направляет копию такого решения заявителям.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10. АРХИТЕКТУРНО-СТРОИТЕЛЬНОЕ ПРОЕКТИРОВАНИЕ,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РЕКОНСТРУКЦИЯ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НА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10.1. Осуществление строительства, реконструкции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Строительство, реконструкцию объектов капитального строительства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сельского поселения Субханкуловский сельсовет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а также их капитальный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ремонт, если при его проведении затрагиваются конструктивные и другие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характеристики надежности и безопасности таких объектов, регулируется статьей 52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кодекса Российской Федерации, другими федеральными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законами и иными нормативными правовыми актами, настоящими Правилами.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Строительство, реконструкцию объектов капитального строительства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сельского поселения Субханкуловский сельсовет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а также их капитальный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ремонт, могут осуществлять правообладатели земельных участков в границах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принадлежащих им земельных участков при условии, что указанные земельные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участки сформированы и зарегистрированы в соответствии с требованиями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федерального законодательства.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Строительство, реконструкцию объектов капитального строительства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сельского поселения Субханкуловский сельсовет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может осуществляться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физическими и юридическими лицами, которые соответствуют требованиям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законодательства Российской Федерации, предъявляемым к лицам,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осуществляющим строительство (далее – лица, осуществляющие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Лицами, осуществляющими строительство, могут являться застройщик либо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привлекаемое застройщиком или заказчиком на основании договора физическое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юридическое лицо.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При осуществлении строительства, реконструкции, капитального ремонта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 капитального строительства лицом, осуществляющим строительство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основании договора с застройщиком или заказчиком, застройщик или заказчик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должен подготовить земельный участок для строительства и объект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для реконструкции или капитального ремонта, а также передать лицу,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осуществляющему строительство, материалы инженерных изысканий, проектную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документацию, разрешение на строительство. При необходимости прекращения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работ или их приостановления более чем на шесть месяцев застройщик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заказчик должен обеспечить консервацию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Для осуществления строительства, реконструкции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а также их капитального ремонта, если при их проведении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затрагиваются конструктивные и другие характеристики надежности и безопасности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таких объектов, требуется оформление следующей разрешительной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правоустанавливающих документов на земельный участок;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градостроительного плана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проектной документации, за исключением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ремонта объектов индивидуального жилищного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(отдельно стоящих жилых домов с количеством этажей не более чем три,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предназначенных для проживания одной семьи), а также объектов, не являющихся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объектами капитального строительства (остановочных павильонов, киосков,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навесов, металлических гаражей, рекламных установок), объектов вспомогательного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назначения;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положительного заключения государственной экспертизы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(кроме случаев, если для строительства, реконструкции,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ремонта не требуется получение разрешения на строительство, а также в случае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проведения такой экспертизы в отношении проектной документации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получивших положительные заключения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государственной экспертизы и применяемые повторно, или модификации такой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проектной документации, не затрагивающей конструктивных и других характеристик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надежности и безопасности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разрешения на отклонение от предельных параметров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(в случае, если застройщику было предоставлено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такое разрешение);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согласия всех правообладателей объекта капитального строительства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случае реконструкции такого объекта;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разрешения на строительство (за исключением случаев, предусмотренных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Порядок оформления разрешительной документации регламентируется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действующим федеральным законодательством, 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настоящими Правилами, а также соответствующими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положениями, утверждаемыми решениями главы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Порядок предоставления земельных участков для строительства из земель,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находящихся в государственной или муниципальной собственности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регламентируется Земельным кодексом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Предоставление земельных участков для строительства из земель,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находящихся в государственной или муниципальной собственности, осуществляется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проведением работ по их формированию без предварительного согласования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 размещения объектов или с предварительным согласованием мест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размещения объектов в соответствии со статьями 30,30,30,31,32,33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Предоставление земельных участков для строительства в собственность без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предварительного согласования мест размещения объектов осуществляется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исключительно на торгах (конкурсах, аукционах) в соответствии со статьей 38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В случае, если в соответствии Градостроительным кодексом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при осуществлении строительства, реконструкции,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ремонта объекта капитального строительства предусмотрен государственный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строительный надзор, застройщик или заказчик заблаговременно, но не позднее чем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 семь рабочих дней до начала строительства, реконструкции,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ремонта объекта капитального строительства должен направить в уполномоченный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осуществление государственного строительного надзора орган извещение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начале таких работ, к которому прилагаются следующие документы: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копия разрешения на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проектная документация в полном объеме, а в случае выдачи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отдельный этап строительства, реконструкции в объеме, необходимом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осуществления соответствующего этапа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копия документа о вынесении на местность линий отступа от красных линий;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общий и специальные журналы, в которых ведется учет выполнения работ;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положительное заключение государственной экспертизы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в случае, если проектная документация объекта капитального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подлежит государственной экспертизе, в соответствии со статьей 49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Лицо, осуществляющее строительство, обязано осуществлять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реконструкцию, капитальный ремонт объекта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в соответствии с заданием застройщика или заказчика (в случае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осуществления строительства, реконструкции, капитального ремонта на основании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договора), проектной документацией, требованиями градостроительного плана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требованиями технических регламентов, и при этом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обеспечивать безопасность работ для третьих лиц и окружающей среды,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выполнение требований безопасности труда, сохранности объектов культурного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Лицо, осуществляющее строительство, также обязано: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обеспечивать доступ на территорию, на которой осуществляются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капитального ремонта объекта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представителей застройщика или заказчика, органов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государственного строительного надзора,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предоставлять им необходимую документацию,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проводить строительный контроль,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обеспечивать ведение исполнительной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извещать застройщика или заказчика, представителей органов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государственного строительного надзора о сроках завершения работ, которые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подлежат проверке,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обеспечивать устранение выявленных недостатков и не приступать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продолжению работ до составления актов об устранении выявленных недостатков,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обеспечивать контроль за качеством применяемых строительных материалов.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Отклонение параметров объекта капитального строительства от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необходимость которого выявилась в процессе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капитального ремонта такого объекта, допускается только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основании вновь утвержденной застройщиком или заказчиком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после внесения в нее соответствующих изменений в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Правительством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В случае обнаружения объекта, обладающего признаками объекта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культурного наследия, в процессе строительства, реконструкции,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ремонта лицо, осуществляющее строительство, должно приостановить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реконструкцию, капитальный ремонт, известить об обнаружении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такого объекта органы, предусмотренные законодательством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об объектах культурного 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Требования к подготовке земельных участков для строительства и объекта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для реконструкции, капитального ремонта, состав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порядок ведения исполнительной документации, форма и порядок ведения общего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специальных журналов, в которых ведется учет выполнения работ, порядок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осуществления строительства, реконструкции, капитального ремонта, порядок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консервации объекта капитального строительства могут устанавливаться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нормативными правовыми актами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Использование в процессе строительства, реконструкции,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ремонта смежно расположенных земельных участков либо территорий общего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пользования возможно на основании договора, а также частного сервитута, если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постановлением органа местного самоуправления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не установлен публичный сервитут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описанием содержания такого сервитута.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в процессе строительства, реконструкции, капитального ремонта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проводятся: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государственный строительный надзор применительно к объектам, проектная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документация которых в соответствии с Градостроительным кодексом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подлежит государственной экспертизе, а также применительно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объектам, проектная документация которых является типовой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документацией или ее модификацией;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строительный контроль применительно ко всем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процессе строительства, реконструкции, капитального ремонта лицо,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осуществившее подготовку проектной документации строящегося,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реконструируемого, ремонтируемого объектов капитального строительства, вправе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осуществлять авторский надзор в соответствии с законодательством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 Государственный строительный надзор осуществляется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 Строительный контроль проводится в процессе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капитального ремонта объектов капитального строительства,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целях проверки соответствия выполняемых работ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требованиям технических регламентов, результатам инженерных изысканий,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требованиям градостроительного плана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10.2. Инженерные изыскания для подготовки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Архитектурно-строительное проектирование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Результаты инженерных изысканий представляют собой документ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выполнении инженерных изысканий, содержащий материалы в текстовой форме 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виде карт (схем) и отражающий сведения о задачах инженерных изысканий,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местоположении территории, на которой планируется осуществлять строительство,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реконструкцию объекта капитального строительства, о видах, об объеме, о способах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о сроках проведения работ по выполнению инженерных изысканий в соответствии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программой инженерных изысканий, о качестве выполненных инженерных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изысканий, о результатах комплексного изучения природных и техногенных условий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указанной территории, в том числе о результатах изучения, оценки и прогноза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возможных изменений природных и техногенных условий указанной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объекту капитального строительства при осуществлении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такого объекта и после из завершения и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результатах оценки влияния строительства, реконструкции такого объекта на другие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объекты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Инженерные изыскания выполняются для подготовки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объектов капитального строительства.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допускаются подготовка и реализация проектной документации без выполнения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соответствующих инженерных изысканий.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Инженерные изыскания могут выполняться физическими или юридическими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лицами, которые соответствуют требованиям законодательства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предъявляемые к лицам, выполняющим инженерные изыскания (далее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лица, выполняющие инженерные изыскания).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Лицами, выполняющими инженерные изыскания, являются застройщик либо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привлекаемое на основании договора застройщиком или уполномоченным им лицом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(далее - заказчик) физическое или юридическое лицо.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Инженерные изыскания для подготовки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капитального ремонта объекта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объектов капитального строительства выполняются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целях получения: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материалов о природных условиях территории, на которой будут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осуществляться строительство, реконструкция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 факторах техногенного воздействия на окружающую среду,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прогнозе их изменения, необходимых для разработки решений относительно такой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материалов, необходимых для обоснования компоновки зданий, строений,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сооружений, принятия конструктивных и объемно-планировочных решений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отношении этих зданий, строений, сооружений, проектирования инженерной защиты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таких объектов, разработки мероприятий по охране окружающей среды, проекта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организации, строительства, 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материалов, необходимых для проведения расчетов оснований,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фундаментов и конструкций зданий, строений, сооружений, их инженерной защиты,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разработки решений о проведении профилактических и других необходимых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мероприятий, выполнения земляных работ, а также для подготовки решений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вопросам, возникшим при подготовке проектной документации, ее согласовании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Необходимость выполнения отдельных видов инженерных изысканий,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 объем и метод их выполнения устанавливаются с учетом требований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технических регламентов программой инженерных изысканий, разработанной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основе задания застройщика или заказчика, в зависимости от вида и назначения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их конструктивных особенностей,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технической сложности и потенциальной опасности, стадии архитектурно-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строительного проектирования, а также от сложности топографических, инженерно-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геологических, экологических, гидрологических, метеорологических, и климатических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условий территории, на которой будут осуществляться строительство,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реконструкция объектов капитального строительства, степени изученности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указанных условий.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Виды инженерных изысканий, порядок их выполнения для подготовки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проектной документации, строительства, реконструкции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а также состав, форма материалов и результатов инженерных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изысканий, порядок формирования и ведения государственного фонда материалов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данных инженерных изысканий с учетом потребностей информационных систем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градостроительной деятельности устанавливаются Правительством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Архитектурно-строительное проектирование осуществляется путем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подготовки проектной документации применительно к объектам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 их частям, строящимся, реконструируемым в границах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принадлежащего застройщику земельного участка, а также в случаях проведения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ремонта объектов капитального строительства, если при 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проведении затрагиваются конструктивные и другие характеристики надежности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безопасности таких объектов (далее – капитальный ремонт).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Проектная документация подготавливается застройщиком либо физическим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или юридическим лицом, привлекаемым на основании договора застройщиком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заказчиком, соответствующее требованиям, которые предъявляются в соответствии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с градостроительным законодательством к лицам, осуществляющим архитектурно-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строительное проектирование.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Проектная документация представляет собой документацию, содержащую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материалы в текстовой форме и в виде карт (схем) и определяющую архитектурные,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функционально-технологические, конструктивные и инженерно-технические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решения для обеспечения строительства, реконструкции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их частей, капитального ремонта, если при его проведении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затрагиваются конструктивные и другие характеристики надежности и безопасности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Осуществление подготовки проектной документации не требуется при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строительстве, реконструкции, капитальном ремонте объектов индивидуального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жилищного строительства (отдельно стоящих жилых домов с количеством этажей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более трех, предназначенных для проживания одной семьи).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В случае, если подготовка проектной документации осуществляется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физическим или юридическим лицом на основании договора с застройщиком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заказчиком, застройщик или заказчик обязан предоставить такому лицу: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градостроительный план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результаты инженерных изысканий (а если они отсутствуют, то договором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должно быть предусмотрено задание на выполнения инженерных изысканий);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Отношения между застройщиками и лицами, осуществляющими подготовку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проектной документации, регулируются гражданским законодательством. При этом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застройщик обязан предоставить такому лицу: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градостроительный план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результаты инженерных изысканий (в случае, если они отсутствуют,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договором должно быть предусмотрено задание на выполнение инженерных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изысканий);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технические условия (в случае, если функционирование проектируемого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 капитального строительства невозможно обеспечить без подключения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такого объекта к сетям 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Технические условия, предусматривающие максимальную нагрузку и сроки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подключения объектов капитального строительства к сетям инженерно-технического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срок действия технических условий, а также информация о плате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подключение предоставляется организациями, осуществляющими эксплуатацию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сетей инженерно-технического обеспечения, без взимания платы в течение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четырнадцати дней по запросам органов местного самоуправления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правообладателей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Срок действия предоставленных технических условий и срок платы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подключение устанавливаются организациями, осуществляющими эксплуатацию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сетей инженерно-технического обеспечения, не менее чем на два года,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исключением случаев, предусмотренных законодательством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Правообладатель земельного участка в течение года с момента получения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технических условий и информации о плате за подключение должен определить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необходимую ему подключаемую нагрузку к сетям инженерно-технического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в пределах предоставленных ему технических условий.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12. Организация, осуществляющая эксплуатацию сетей инженерно-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технического обеспечения, обязана обеспечить правообладателю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в установленные сроки подключение построенного или реконструированного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к сетям 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соответствии с техническими условиями и информацией о плате за подключение,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предоставленными правообладателю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Орган местного самоуправления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не позднее чем за тридцать дней до дня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проведения соответствующих торгов, либо до дня принятия решения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земельного участка, находящегося в государственной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муниципальной собственности, для строительства, либо до дня принятия решения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предварительном согласовании места размещения объекта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предоставляет заинтересованным лицам технические условия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присоединения к сетям инженерно-технического обеспечения, предусматривающие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максимальную нагрузку, срок подключения объекта капитального строительства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сетям инженерно-технического обеспечения, срок действия технических условий,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информацию о плате за подключение, а также о плате за технологическое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присоединение к электрическим сетям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Подготовка проектной документации осуществляется на основании: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задания застройщика;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результатов инженерных изысканий в соответствии с градостроительным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планом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документов об использовании земельного участка для строительства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случае, если на земельный участок не распространяется действие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регламента или для него не устанавливается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градостроительный регламент);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требований технических регламентов (до их принятия - строительными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нормами и правилами, иными нормативно-техническими документами,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действующими на момент подготовки 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технических условий подключения проектируемого объекта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внеплощадочным сетям инженерно-технического обеспечения (в случае, если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функционирование проектируемого объекта не может быть обеспечено без такого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Проектная документация утверждается застройщиком или заказчиком. До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ее утверждения проектная документация направляется застройщиком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заказчиком на государственную экспертизу (за исключением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перечень которой установлен законодательством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При этом проектная документация утверждается застройщиком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заказчиком при наличии положительного заключения государственной экспертизы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 Порядок оформления проектной документации регламентируется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действующим федеральным законодательством, 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настоящими Правилами, а также соответствующими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положениями, утверждаемыми решениями главы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10.3. Выдача разрешения на отклонение от предельных параметров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строительства, реконструкции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Правообладатели земельных участков, размеры которых меньше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установленных градостроительным регламентом минимальных размеров, либо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конфигурация, инженерно-геологические или иные характеристики которых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неблагоприятны для застройки, вправе обратиться за разрешениями на отклонение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 предельных параметров разрешенного строительства, реконструкции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Указанное разрешение может быть выдано только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отдельного земельного участка при соблюдении требований технических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регламентов. Выдача указанного разрешения осуществляется главой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Физическое или юридическое лицо, заинтересованное в получении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на отклонение от предельных параметров разрешенного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объектов капитального строительства направляет заявление о 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в Комиссию по застройке, земельным и имущественным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отношениям.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 заявлению прилагаются материалы, подтверждающие наличие у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характеристик из числа указанных в подпункте 1 и препятствующих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эффективному использованию земельного участка без отклонения от предельных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параметров разрешенного строительства, реконструкции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Заявление о выдаче разрешения на отклонение от предельных параметров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строительства, 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рассматривается Комиссией по застройке, земельным и имущественным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отношениям. Порядок организации проведения публичных слушаний определен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главе 8 раздела I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Комиссия по застройке, земельным и имущественным отношениям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результатам рассмотрения заявки на своем заседании с учетом заключения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результатах публичных слушаний осуществляет подготовку рекомендаций главе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о предоставлении разрешения на отклонение от предельных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параметров разрешенного строительства, реконструкции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или об отказе в предоставлении такого разрешения с указанием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причин принятого решения и направляет их главе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подготовки рекомендаций Комиссия может запросить заключения органа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архитектуры и градостроительства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уполномоченных органов в сфере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охраны окружающей среды, санитарно-эпидемиологического надзора, по охране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использованию объектов культурного наследия и иных по предмету заявления.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Письменные заключения указанных уполномоченных органов предоставляются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Комиссию по застройке.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Глава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в течение семи дней со дня поступления указанных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подпункте 4 рекомендаций принимает решение о предоставлении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отклонение от предельных параметров разрешенного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или об отказе в предоставлении такого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с указанием причин принятого 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Расходы, связанные с организацией и проведением публичных слушаний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вопросу о предоставлении разрешения на отклонение от предельных параметров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строительства, 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несет физическое или юридическое лицо, заинтересованное в предоставлении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такого разрешения.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Физическое или юридическое лицо вправе оспорить в судебном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 о выдаче разрешения на отклонение от предельных параметров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строительства или об отказе в выдаче такого разрешения.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10.4. Выдача разрешения на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Разрешение на строительство представляет собой документ,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подтверждающий соответствие проектной документации требованиям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плана земельного участка и дающий застройщику право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осуществлять строительство, реконструкцию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также капитальный ремонт, за исключением случаев, предусмотренных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кодексов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Разрешение на строительство на земельном участке, расположенном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сельского поселения Субханкуловский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выдается уполномоченным органом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местного самоуправления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(далее – уполномоченный орган).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Разрешение на строительство на земельном участке, на который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распространяется действие градостроительного регламента или для которого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устанавливается градостроительный регламент, выдается федеральным органом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исполнительной власти, органом исполнительной власти субъекта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или органом местного самоуправления в соответствии с 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компетенцией. Разрешение на строительство на земельном участке в данном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случае выдается уполномоченным органом местного самоуправления по месту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нахождения такого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Разрешение на строительство выдается уполномоченным федеральным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органом исполнительной власти, органом исполнительной субъекта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или уполномоченным органом местного самоуправления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капитального ремонта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федерального, регионального или местного значения, при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размещении которых допускается изъятие, в том числе путем выкупа,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Строительство, реконструкция объектов капитального строительства,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капитальный ремонт, если при его проведении затрагиваются конструктивные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другие характеристики надежности и безопасности таких объектов, осуществляется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основании разрешения на строительство за исключением случаев,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предусмотренных пунктом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Застройщик направляет в уполномоченный орган местного самоуправления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заявление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предоставлении разрешения на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Застройщик, планирующий строительство, реконструкцию, капитальный ремонт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 индивидуального жилищного строительства, прилагает к заявлению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выдаче разрешения на строительство следующие документы: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правоустанавливающие документы на земельный участок;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градостроительный план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проектную документацию либо схему планировочной организации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с обозначением места размещения объекта индивидуального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жилищного строительства (материалы, содержащиеся в 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пояснительная записка;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схема планировочной организации земельного участка, выполненная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градостроительным планом земельного участка, с обозначением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места размещения объекта капитального строительства, подъездов и проходов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нему, границ зон действия публичных сервитутов, объектов археологического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 схема планировочной организации земельного участка, подтверждающая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расположение линейного объекта в пределах красных линий, утвержденных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составе документации по планировке территории применительно к линейным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 схемы, отображающие архитектурные 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д) сведения об инженерном оборудовании, сводный план сетей инженерно-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технического обеспечения с обозначением мест подключения проектируемого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 капитального строительства к сетям 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е) проект организации строительства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 проект организации работ по сносу или демонтажу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их частей;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положительное заключение государственной экспертизы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(применительно к проектной документации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предусмотренных статьей 49 Градостроительного кодекса Российской Федерации,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положительное заключение государственной экологической экспертизы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(предусмотренных частью 6 статьи 49 Градостроительного кодекса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разрешение на отклонение от предельных параметров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(в случае, если застройщику было предоставлено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такое разрешение в соответствии со статьей 40 Градостроительного кодекса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6)согласие всех правообладателей объекта капитального строительства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случае реконструкции такого объекта. К заявлению может прилагаться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положительное заключение негосударственной экспертизы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В целях строительства, реконструкции, капитального ремонта объекта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индивидуального жилищного строительства застройщик направляет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уполномоченный орган местного самоуправления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заявление о выдаче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 указанному заявлению прилагаются следующие документы: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правоустанавливающие документы на земельный участок;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градостроительный план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схема планировочной организации земельного участка с обозначением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места размещения объекта индивидуального жилищного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Не допускается требовать иные документы для получения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за исключением указанных в пунктах 3 и 4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Уполномоченный орган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в течение десяти дней со дня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получения заявления о выдаче разрешения на строительство проводит проверку:-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наличия необходимых документов, прилагаемых к заявлению;- соответствия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проектной документации или схемы планировочной организации земельного участка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обозначением места размещения объекта индивидуального жилищного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требованиям градостроительного плана земельного участка, красным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линиям;- проектной документации (в случае выдачи лицу разрешения на отклонение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 предельных параметров разрешенного строительства, реконструкции)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соответствие требованиям, установленным в разрешении на отклонение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предельных параметров разрешенного строительства, реконструкции, и выдает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разрешение на строительство либо отказывает в выдаче такого разрешения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указанием причин отказа.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Уполномоченный орган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по заявлению застройщика может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выдать разрешение на отдельные этапы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Отказ в выдаче разрешения на строительство может быть оспорен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застройщиком в судебном порядке.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Выдача разрешения на строительство осуществляется отделом органами,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уполномоченными на выдачу разрешения на строительство федеральным органом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исполнительной власти, органом исполнительной власти субъекта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или органом местного самоуправления без взимания платы. В течение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трех дней со дня выдачи разрешения на строительство указанные органы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направляют копию такого разрешения в федеральный орган исполнительной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власти, уполномоченный на осуществление государственного 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надзора, в случае, если выдано разрешение на строительство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или в орган исполнительной власти субъекта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уполномоченный на осуществление государственного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строительного надзора, в случае, если выдано разрешение на строительство иных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Форма разрешения на строительство устанавливается Правительством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Выдача разрешения на строительство не требуется в случае: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строительства гаража на земельном участке, предоставленном физическому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лицу для целей, не связанных с осуществлением предпринимательской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или строительства на земельном участке, предоставленном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ведения садоводства, дачного хозяйства;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строительства, реконструкции объектов, не являющихся объектами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(киосков, навесов и других);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строительства на земельном участке строений и сооружений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вспомогательного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изменения объекта капитального строительства и (или) их частей, если такие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изменения не затрагивают конструктивные и другие характеристики их надежности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безопасности и не превышают предельные параметры разрешенного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установленные градостроительным регламентом;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иных случаях, в соответствии с Градостроительным кодексом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законодательством субъектов Российской Федерации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настоящими Правилами, получения разрешения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строительство не требуется.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Застройщик в течение десяти дней со дня получения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обязан безвозмездно передать в федеральный орган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исполнительной власти, орган исполнительной власти субъекта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или орган местного самоуправления, выдавшие разрешение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сведения о площади, о высоте и об этажности планируемого объекта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о сетях инженерно-технического обеспечения, один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экземпляр копии результатов инженерных изысканий и по одному экземпляру копий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разделов проектной документации, или один экземпляр копии схемы планировочной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организации земельного участка с обозначением места размещения объекта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индивидуального жилищного строительства для размещения в информационной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системе обеспечения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Разрешение на строительство выдается на срок, предусмотренный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проектом организации строительства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Разрешение на индивидуальное жилищное строительство выдается на срок,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установленный действующим градостроительным законодательством (десять лет).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Срок действия разрешения на строительство может быть продлен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уполномоченным органом Администрации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выдавшим разрешение на строительство,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заявлению застройщика, поданному не менее чем за шестьдесят дней до истечения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срока действия такого разрешения.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В продлении срока действия разрешения на строительство должно быть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отказано в случае, если строительство, реконструкция, капитальный ремонт объекта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не начаты до истечения срока подачи такого заявления.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 Срок действия разрешения на строительство при переходе права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земельный участок и объекты капитального строительства сохраняется.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 Порядок выдачи разрешений на строительство на земельных участках,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которые не распространяется действие градостроительных регламентов или для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которых не устанавливаются градостроительные регламенты, может определяться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Правительством Российской Федерации и органами государственной власти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субъектов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 Порядок выдачи разрешений на строительство регламентируется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действующим федеральным законодательством, 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настоящими Правилами, а также соответствующими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положениями, утверждаемыми решениями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 Выдача разрешений на строительство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сведения о которых составляют государственную тайну,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осуществляется в соответствии с требованиями законодательства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о государственной тайне.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10.5. Строительный контроль. Государственный строительный надзор.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Строительный контроль проводится в процессе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капитального ремонта объектов капитального строительства в целях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проверки соответствия выполняемых работ проектной документации, требованиям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технических регламентов, результатам инженерных изысканий, требованиям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плана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Строительный контроль проводится лицом, осуществляющим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случае осуществления строительства, реконструкции, капитального ремонта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основании договора строительный контроль проводится также застройщиком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заказчиком.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Застройщик или заказчик по своей инициативе может привлекать лицо,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осуществляющее подготовку проектной документации, для проверки соответствия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выполняемых работ 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Порядок проведения строительного контроля может устанавливаться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правовыми актами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Государственный строительный надзор осуществляется при строительстве,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объектов капитального строительства, а также при их капитальном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ремонте, если при его проведении затрагиваются конструктивные и другие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характеристики надежности и безопасности таких объектов и проектная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документация таких объектов подлежит государственной экспертизе либо проектная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документация таких объектов является типовой проектной документацией или ее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модификацией.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Государственный строительный надзор осуществляется федеральным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органом исполнительной власти, уполномоченным на осуществление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государственного строительного надзора, при строительстве,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капитальном ремонте объектов использования атомной энергии, опасных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производственных объектов, линий связи, определяемых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Российской Федерации, объектов обороны и безопасности,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сведения о которых составляют государственную тайну, особо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опасных, технически сложных и уникальных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Порядок осуществления государственного строительного надзора, критерий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отнесения объектов капитального строительства к особо опасным, технически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сложным и уникальным объектам устанавливаются Правительством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10.6 Приемка объекта и выдача разрешения на ввод объекта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эксплуатацию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Приемка объекта осуществляется в соответствии с законодательством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случае осуществления строительства, реконструкции, капитального ремонта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основании договора).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После подписания акта приемки застройщик или уполномоченное лицо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направляет в Администрацию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заявление о выдаче разрешения на ввод объекта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эксплуатацию.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Разрешение на ввод объекта в эксплуатацию представляет собой документ,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который удостоверяет выполнение строительства, реконструкции,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ремонта объекта капитального строительства в полном объеме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разрешением на строительство, соответствие построенного, реконструированного,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отремонтированного объекта капитального строительства градостроительному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плану земельного участка и 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Для ввода объекта в эксплуатацию застройщик обращается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уполномоченный орган, выдавший разрешение на строительство, с заявлением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выдаче разрешения на ввод объекта в эксплуатацию.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 заявлению прилагаются следующие документы: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правоустанавливающие документы на земельный участок;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градостроительный план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разрешение на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акт приемки объекта капитального строительства (в случае осуществления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реконструкции, капитального ремонта на основании договора);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документ, подтверждающий соответствие построенного,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реконструированного, отремонтированного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требованиям технических регламентов и подписанный лицом, осуществляющим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документ, подтверждающий соответствие параметров построенного,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реконструированного, отремонтированного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проектной документации и подписанный лицом, осуществляющим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документы, подтверждающие соответствие параметров достроенного,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реконструированного, отремонтированного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техническим условиям и подписанные представителями организаций,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осуществляющих эксплуатацию сетей инженерно-технического обеспечения;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схема, отображающая расположение построенного, реконструированного,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отремонтированного объекта капитального строительства, расположение сетей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инженерно-технического обеспечения в границах земельного участка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планировочную организацию земельного участка и подписанная лицом,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осуществляющим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Уполномоченный орган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выдавший разрешение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в течение десяти дней со дня поступления заявления о выдаче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на ввод объекта в эксплуатацию обязан обеспечить проверку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наличия и правильности оформления документов, указанных в части 4 пункта 10.6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настоящих Правил, осмотр объектов капитального строительства и принять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 о выдаче заявителю разрешения на ввод объекта в эксплуатацию либо об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отказе в выдаче такого разрешения с указанием причин принятого решения.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Основанием для принятия решения об отказе в выдаче разрешения на ввод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 в эксплуатацию являются: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отсутствие документов, указанных в части 4 настоящего 10.6 настоящих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несоответствие объекта капитального строительства требованиям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плана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несоответствие объекта капитального строительства требованиям,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установленным в разрешении на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несоответствие параметров построенного, реконструированного,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отремонтированного объектов капитального строительства 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Основанием для отказа в выдаче разрешения на ввод объекта в эксплуатацию,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кроме указанных оснований, является также невыполнение застройщиком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требований, предусмотренных частью 18 статьи 51 Градостроительного кодекса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о том, что застройщик в течение десяти дней со дня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получения разрешения на строительство обязан безвозмездно передать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Администрацию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два экземпляра копий материалов инженерных изысканий,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для размещения в информационной системе обеспечения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таком случае разрешение на ввод объекта в эксплуатацию выдается только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после передачи безвозмездно в орган Администрации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уполномоченный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копий материалов инженерных изысканий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Решение об отказе в выдаче разрешения на ввод объекта в эксплуатацию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может быть оспорено в судебном порядке.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Разрешение на ввод объекта в эксплуатацию является основанием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постановки на государственный учет построенного объекта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внесения изменений в документы государственного учета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реконструированного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Форма разрешения на ввод объекта в эксплуатацию устанавливается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Правительством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Порядок оформления разрешений на ввод в эксплуатацию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регламентируется действующим федеральным законодательством, нормативными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правовыми актами Республики Башкортостан, настоящими Правилами,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соответствующими положениями, утверждаемыми решениями главы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11. СТРОИТЕЛЬНЫЕ ИЗМЕНЕНИЯ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 РЕГУЛИРОВАНИЕ ИНЫХ ВОПРОСОВ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ЗЕМЛЕПОЛЬЗОВАНИЯ И ЗАСТРОЙКИ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11.1. Право на строительные изменения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 основания для его реализации. Виды строительных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Правообладатели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их доверенные лица вправе производить строительные изменения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 строительными изменениями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понимаются новое строительство, реконструкция, капитальный ремонт,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пристроек, снос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затрагивающий конструктивные и другие характеристики надежности и безопасности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иные подобные изменения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 на строительные изменения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может быть реализовано при наличии разрешения на строительство,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предоставляемого в соответствии с законодательством о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и пунктом 11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Выдача разрешения на строительство не требуется в случаях: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строительства гаража на земельном участке, предоставленном физическому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лицу для целей, не связанных с осуществлением предпринимательской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строительства на земельном участке, предоставленном для ведения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садоводства, дачного хозяйства;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строений и сооружений вспомогательного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изменения объектов капитального строительства и (или) их частей, если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такие изменения не затрагивают конструктивные и другие характеристики 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надежности и безопасности, не нарушают права третьих лиц и не превышают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параметры разрешенного строительства, реконструкции, установленные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регламентом.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Законами и иными нормативными правовыми актами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о градостроительной деятельности может быть установлен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дополнительный перечень случаев и объектов, для которых не требуется получение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разрешения на строительство.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Кроме того, не требуется также разрешения на строительство для изменений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одного вида функционального использования на другой вид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объектов капитального строительства при одновременном наличии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следующих условий: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выбираемый правообладателем объекта капитального строительства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использования установлен настоящими Правилами как основной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вспомогательный (для соответствующей территориальной зоны, обозначенной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карте градостроительного зонирования);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планируемые действия не связаны с изменениями пространственных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параметров и несущих конструкций и не приведут к нарушениям требований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безопасности (пожарной, санитарно-эпидемиологической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Лица, осуществляющие действия, не требующие разрешения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несут ответственность в соответствии с законодательством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последствия, которые могут возникнуть в результате осуществления таких действий.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Указанные лица вправе запросить и в течение двух недель получить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заключение органа, уполномоченного в области градостроительной деятельности,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том, что планируемые ими действия не требуют разрешения на строительство,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порядке, определенном постановлением главы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11.2 Подготовка 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Назначение, состав, содержание, порядок подготовки и утверждения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проектной документации определяются законодательством о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и иными 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соответствии с частью 3 статьи 48 Градостроительного кодекса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подготовка проектной документации не требуется при строительстве,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капитальном ремонте объектов индивидуального жилищного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В указанных случаях застройщик по собственной инициативе вправе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обеспечить подготовку проектной документации применительно к объектам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индивидуального жилищного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Проектная документация подготавливается применительно к зданиям,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строениям, сооружениям и их частям, реконструируемым, создаваемым в границах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сформированного земельного участка на основании градостроительного плана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Проектная документация подготавливается на основании договоров,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заключаемых между застройщиком (заказчиком) и физическими, юридическими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лицами, предпринимателями (исполнителями проектной документации, далее -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исполнителями), которые соответствуют требованиям законодательства,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предъявляемым к лицам, осуществляющим архитектурно-строительное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проектирование.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Отношение между застройщиком (заказчиком) и исполнителями регулируются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гражданским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 документов, материалов, подготавливаемых в рамках выполнения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договоров о подготовке проектной документации применительно к различным видам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определяется законодательством о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Постановлением Правительства Российской Федерации № 87 от 16.02.2008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составе разделов проектной документации и требованиях к их содержанию».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Неотъемлемой частью договора о подготовке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является задание застройщика (заказчика) исполнителю.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Задание застройщика (заказчика) исполнителю: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градостроительный план земельного участка, подготовленный в соответствии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настоящими Правилами с указанием исполнителю об обязательном соблюдении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регламентов, красных линий, границ зон действия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сервитутов, иных требований градостроительного плана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результаты инженерных изысканий либо задание исполнителю обеспечить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проведение инженерных изысканий;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технические условия подключения проектируемого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к сетям инженерно-технического обеспечения (в случае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невозможности обеспечить функционирование объекта без такого подключения)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либо указание исполнителю обеспечить получение указанных технических условий;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иные, определенные законодательством документы и материалы.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Задание застройщика (заказчика) исполнителю может включать иные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текстовые и графические материалы, отражающие намерение застройщика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(заказчика) применительно к проектируемому объекту. Указанные материалы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могут противоречить документам, определенным законодательством, настоящим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пунктом, как обязательные документы, включаемые в задание.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Для подготовки проектной документации выполняются инженерные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изыскания в порядке, предусмотренном статьей 47 Градостроительного кодекса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 допускается подготовка и реализация проектной документации без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выполнения соответствующих инженерных изысканий.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 и формы документов, отражающих результаты инженерных изысканий,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определяются в соответствии с законодательством о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нормативными правовыми актами Правительства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Инженерные изыскания выполняются застройщиком либо привлекаемым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основании договора с застройщиком (заказчиком) физическим или юридическим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лицам, предпринимателем (исполнителями), которые соответствуют требованиям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законодательства, предъявляемым к лицам, осуществляющим инженерные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изыскания.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Отношения между застройщиком (заказчиком) и исполнителями инженерных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изысканий регулируются гражданским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Лица, выполняющие инженерные изыскания, несут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ответственность за результаты инженерных изысканий,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используемые при подготовке проектной документации и осуществлении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Технические условия подготавливаются: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предоставлении для строительства физическим или юридическим лицам,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предпринимателям прав на земельные участки, сформированные из состава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 муниципальных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запросам лиц, обладающих правами на земельные участки и желающих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осуществить реконструкцию принадлежащих им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Технические условия, предусматривающие максимальную нагрузку и сроки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подключения объектов капитального строительства к сетям инженерно-технического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срок действия технических условий, а также информация о плате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подключение предоставляются организациями, осуществляющими эксплуатацию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сетей инженерно-технического обеспечения, без взимания платы в течение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четырнадцати дней по запросу органа, уполномоченного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или правообладателей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Срок действия предоставленных технических условий и срок платы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подключение устанавливаются организациями, осуществляющими эксплуатацию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сетей инженерно-технического обеспечения, не менее чем на два года,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исключением случаев, предусмотренных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Правообладатель земельного участка в течение года с момента получения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технических условий и информации о плате за подключение должен определить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необходимую ему подключаемую нагрузку к сетям инженерно-технического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в пределах предоставленных ему технических условий.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Организация, осуществляющая эксплуатацию сетей инженерно-технического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обязана обеспечить правообладателю земельного участка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установленные сроки подключение построенного или реконструированного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к сетям инженерно-технического обеспечения 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техническими условиями и информацией о плате за подключение,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предоставленными правообладателю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 уполномоченный в области градостроительной деятельности,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позднее чем за тридцать дней до принятия решения о проведении соответствующих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торгов либо о представлении земельного участка, находящегося в государственной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либо муниципальной собственности, для строительства предоставляет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заинтересованным лицам технические условия присоединения к сетям инженерно-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технического обеспечения, предусматривающие максимальную нагрузку, срок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подключения объектов капитального строительства к сетям инженерно-технического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срок действия технических условий, а также информацию о плате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Порядок определения и предоставления технических условий и определения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платы за подключение, а также порядок подключения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к сетям инженерно-технического обеспечения устанавливается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Правительством Российской Федерации.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Состав, порядок оформления и представления проектной документации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получения разрешений на строительство устанавливаются Градостроительным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кодексом Российской Федерации и в соответствии с ним иным нормативными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правовыми актами.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 и требования к содержанию разделов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различным видам капитального строительства, в том числе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линейным объектам, устанавливаются Постановлением Правительства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 87 от 16.02.2008 «О составе разделов проектной документации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требованиях к их содержанию».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Проектная документация объектов использования атомной энергии (в 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числе ядерных установок, пунктов хранения ядерных материалов и радиоактивных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веществ), опасных производственных объектов, определяемых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Российской Федерации, особо опасных, технически сложных,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уникальных объектов, объектов обороны и безопасности также должна содержать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перечень мероприятий по гражданской обороне, мероприятий по предупреждению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чрезвычайных ситуаций природного и техногенного характера.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Проектная документация разрабатывается в соответствии с: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градостроительным регламентом территориальной зоны расположения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соответствующего земельного участка, градостроительным планом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техническими регламентами;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результатами инженерных изысканий;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-техническими условиями подключения проектируемого объекта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внеплощадочным сетям инженерно-технического обеспечения (в случае, если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функционирование проектируемого объекта не может быть обеспечено без такого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подключения).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Проектная документация утверждается застройщиком и заказчиком.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случаях, предусмотренных статьей 49 Градостроительного кодекса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застройщик или заказчик до утверждения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направляет ее на государственную экспертизу. При этом проектная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документация утверждается застройщиком или заказчиком при наличии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положительного заключения Государственной экспертизы.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случаях, предусмотренных статьей 49 Градостроительного кодекса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застройщик или заказчик до утверждения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направляет ее на государственную экспертизу. При этом проектная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документация утверждается застройщиком или заказчиком при наличии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положительного заключения Государственной экспертизы.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Порядок оформления проектной документации регламентируется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действующим федеральным законодательством, 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настоящими Правилами, а также соответствующими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положениями, утвержденными решениями Совета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11.3 Формирование градостроительных условий при предоставлении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находящихся в распоряжении органов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Формирование градостроительных условий при предоставлении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находящихся в распоряжении органов местного самоуправления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предусматривает подготовку и утверждение документов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 использовании земельных участков в соответствии с настоящими Правилами,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документацией территориального планирования и документацией по планировке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Подготовка документов об использовании земельных участков может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осуществляться по инициативе лиц, заинтересованных в предоставлении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(в соответствии с частью 4 пункта 4.2. главы 4 раздела I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настоящих Правил), либо по инициативе администрации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В случае, если земельный участок не сформирован или его параметры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соответствуют требованиям и ограничениям, установленным градостроительным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регламентом для соответствующей зоны (подзоны), то для подготовки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плана земельного участка необходимо разработать и утвердить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 межевания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В случае, если в отношении предназначенного для предоставления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сформированного земельного участка в соответствии с пунктом 7 статьи 36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кодекса РФ градостроительный регламент не распространяется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либо не устанавливается, то документ об использовании земельного участка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готовится и утверждается уполномоченными органами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федеральным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В случае предоставления участка (в том числе в границах квартала)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условиях его комплексной подготовки для последующей застройки выделенных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(включая инженерную подготовку территории, строительство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транспортной, инженерной и социальной инфраструктуры) градостроительные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условия могут включать требования к уровню обеспеченности указанными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объектами, к составу и параметрам подлежащих строительству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регионального или муниципального значения, условия согласования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проектов, обеспечивающих комплексную подготовку предоставляемого участка,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сроки проведения работ, а также условия передачи построенных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эксплуатирующим организациям.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Порядок оформления разрешительной документации под комплексное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освоение в целях жилищного строительства регламентируется действующим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федеральным законодательством, нормативными правовыми актами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настоящими Правилами, а также соответствующими положениями.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В случае, когда объектом передачи является подлежащее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(завершению строительством) или реставрации здание, сооружение, то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условия могут содержать требования к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также в установленных законом случаях требования к охране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культурного 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При подготовке разрешительной документации на испрашиваемый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земельного участка заявитель самостоятельно несет риск,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связанный с отказом в согласовании правообладателей объектов недвижимости,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расположенных на данной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11.4 Установление публичных сервитутов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Публичный сервитут - право ограниченного пользования чужим земельным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участком, которое устанавливается законом или иным нормативным правовым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актом Российской Федерации, нормативным правовым актом субъекта Российской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Федерации, нормативным правовым актом органа местного самоуправления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случаях, если это необходимо для обеспечения интересов государства,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или местного населения без изъятия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Установление публичного сервитута осуществляется с учетом результатов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общественных слушаний.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Публичные сервитуты устанавливаются для: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прохода или проезда через земельный участок;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использования земельного участка в целях ремонта коммунальных,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инженерных, электрических и других линий и сетей, а также объектов транспортной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инфраструктуры;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размещения на земельном участке межевых и геодезических знаков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подъездов к ним;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проведения дренажных работ на земельном участке;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забора воды и водопоя;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прогона скота через земельный участок;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сенокоса или пастьбы скота на земельных участках в сроки,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продолжительность которых соответствует местным условиям, обычаям,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исключением таких земельных участков в пределах земель лесного фонда;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использования земельного участка в целях охоты, ловли рыбы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расположенном на земельном участке водном объекте, сбора дикорастущих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растений в установленные сроки и в установленном порядке;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временного пользования земельным участком в целях проведения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изыскательских, исследовательских и других работ;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свободного доступа к прибрежной полосе.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Публичные сервитуты устанавливаются на основе обосновывающих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материалов, в том числе соответствующих положений проектов планировки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проектов межевания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Глава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вправе принимать правовые акты об установлении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применительно к земельным участкам 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принадлежащим физическим и юридическим лицам, предпринимателям, публичных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сервитутов, связанных с обеспечением общественных нужд – проезда, прохода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через земельный участок, установки и эксплуатации объектов и коммуникаций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инженерно-технического обеспечения (линий электросвязи, водо- и газопроводов,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канализации и т.д.), охраны природных объектов, объектов культурного 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иных общественных нужд, которые не могут быть обеспечены иначе, как только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путем установления публичных сервитутов.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Границы зон действия публичных сервитутов отображаются в проектах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межевания территории и указываются в документах государственного кадастрового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учета земельных участков 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Установленные публичные сервитуты регистрируются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Федеральным законом «О государственной регистрации прав на недвижимое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имущество и сделок с ним». Границы зон действия публичных сервитутов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отражаются в документах государственного кадастрового учета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иных объектов недвижимости.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Порядок установления публичных сервитутов определяется действующим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настоящими Правилами, а также соответствующими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положениями, утверждаемыми решениями главы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11.5 Правовое обеспечение использования земельных участков,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необходимых для муниципальных нужд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о резервировании земель, об изъятии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Порядок изъятия, в том числе путем выкупа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для государственных или муниципальных нужд,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определяется гражданским и земельным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Градостроительные основания для принятия решений об изъятии, в том числе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путем выкупа земельных участков и объектов капитального строительства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или муниципальных нужд, устанавливаются Градостроительным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кодексом Российской Федерации, законодательством Республики Башкортостан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настоящими Правилами.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Градостроительными основаниями для принятия решений об изъятии, в 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числе путем выкупа земельных участков и объектов капитального строительства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или муниципальных нужд, являются утвержденные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документы территориального планирования и документация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Изъятие земельных участков для муниципальных нужд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может производиться в следующих целях: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строительства новых или расширения существующих объектов транспортной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пешеходной инфраструктуры (улиц, дорог, площадей, стоянок, терминалов, парков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подвижного состава общественного транспорта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строительства новых или расширения существующих головных сооружений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сетей инженерной инфраструктуры (теплоснабжения, газоснабжения,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электроснабжения, водоснабжения, канализации, связи, переработки отходов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строительства новых или расширения существующих объектов социальной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инфраструктуры (детских дошкольных учреждений, школ, учреждений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здравоохранения, социального жилья, домов престарелых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строительства новых или расширения существующих зеленых насаждений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общего пользования (парков, садов, скверов, бульваров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строительства новых или расширения существующих объектов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размещения органов местного самоуправления;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строительства новых или расширения существующих объектов пожарной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охраны, милиции, гражданской обороны и муниципальных учреждений;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обеспечения сохранности уникальных природных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иных 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Правовое обеспечение использования земельных участков для реализации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муниципальных нужд может осуществляться путем принятия решений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резервировании земельных участков, необходимых для муниципальных нужд, 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случае необходимости, последующего их изъятия.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Порядок резервирования земель для государственных или муниципальных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нужд определяется земельным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основанием для принятия решений о резервировании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 для государственных или муниципальных нужд устанавливаются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кодексом Российской Федерации, законодательством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о градостроительной деятельности, настоящими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Градостроительными основаниями для принятия решений о резервировании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 для государственных или муниципальных нужд являются утвержденные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установленном порядке документы территориального планирования, отображающие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зоны резервирования (зоны планируемого размещения объектов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или муниципальных нужд, связанных с размещением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инженерной, транспортной и социальной инфраструктур, объектов обороны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безопасности, созданием особо охраняемых природных территорий, строительством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водохранилищ и иных искусственных водных объектов) либо схемы резервирования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 подготавливаемые в соответствии с федеральным законом, проекты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планировки территории с проектами межевания территории, определяющие границы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 резервирования.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Указанные документы и документация подготавливаются и утверждаются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порядке, установленном законодательством о градостроительной деятельности.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со следующим документами: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документами территориального планирования. При наличии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планировке территории решение о резервировании земель принимается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такой документацией;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решениями об утверждении границ зон планируемого размещения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федерального, регионального или местного значения;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государственными программами геологического изучение недр,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воспроизводства минерально-сырьевой базы и рационального использования недр,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утвержденного в установленном порядке.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Резервирование земель для нужд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допускается только в случаях, если указанные земельные участки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используются или не зарезервированы для федеральных нужд или нужд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Резервирование земель для нужд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осуществляется на основании решений администрации муниципального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Решениями о резервировании земель устанавливаются: перечень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резервируемых земельных участков, описание их границ и цели резервирования.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решении также указывается документация, в составе которой определена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необходимость в выделении соответствующей территории (земельного участка)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 муниципальных нужд и площадь резервируемых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а также сроки резервирования.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 о резервировании земель должно содержать: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цели и сроки резервирования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реквизиты документов, в соответствии с которыми осуществляется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резервирование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ограничение прав на зарезервированные земельные участки,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устанавливаемые в соответствии с Земельным кодексом Российской Федерации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другими федеральными законами, необходимые для достижения целей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резервирования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сведения о месте и времени ознакомления заинтересованных лиц со схемой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резервируемых земель, а также перечнем кадастровых номеров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которые расположены в границах резервируемых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обоснование наличия государственных или 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схему резервирования земель, а также перечень кадастровых номеров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которые расположены в границах резервируемых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сведения о земельных участках, права на которые ограничиваются решением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 резервировании земель, в объеме, необходимом для внесения в государственный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кадастр недвижимости.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Решение о резервировании земельных участков может приниматься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одновременно с решением об утверждении документации, в составе которой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определена необходимость использования указанных участков для размещения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необходимых для 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Сведения о зарезервированных земельных участках учитываются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государственном градостроительном и земельном кадастрах органа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учета сведений о зарезервированных земельных участках в составе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государственного градостроительного кадастра формируется и поддерживается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актуальном состоянии сводный план зарезервированных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Сводный план зарезервированных земельных участков содержит: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графический материал - схема резервирования, на которой отображаются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границы зарезервированных участков и их условное обозначение. Схема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выполняется на топографической подоснове в масштабе 1:2000;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текстовый материал - реквизиты решения о резервировании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участков, цели резервирования и реквизиты документации, в составе которой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определена необходимость в выделении соответствующей территории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для 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Решение о резервировании земельного участка подлежит отмене в случае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реализации муниципальных нужд, для обеспечения которых было принято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соответствующее решение, а также в случае изменения или отмены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основе которой было принято решение о резервировании, включающее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отказ от необходимости использования участка для 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Решение о резервировании земельных участков подлежит опубликованию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официальных средствах массовой информации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 о резервировании земель вступает в силу не ранее 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опубликования.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Уполномоченный орган, осуществляющий функции распоряжения,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владения и управления земельными участками, находящимися в собственности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направляет копию решения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резервировании земель и прилагаемую к нему схему резервируемых земель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федеральный орган исполнительной власти, осуществляющий ведение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государственного кадастра недвижимости в порядке, установленном статьей 15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Федерального закона «О государственном кадастре недвижимости».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Государственная регистрация ограничения прав, установленных решением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 резервировании земель, а также прекращения таких ограничений осуществляется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соответствии с Федеральным законом «О государственной регистрации прав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недвижимое имущество и сделок с ним».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Действие ограничений прав, установленных решением о резервировании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 прекращается в связи со следующими обстоятельствами: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истечение указанного в решении срока резервирования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предоставление в установленном порядке зарезервированного земельного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 не обремененного правами третьих лиц, для целей, установленных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решением о резервировании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отмена решения о резервировании земель Советом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изъятие в установленном порядке, в том числе путем выкупа,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зарезервированного земельного участка для государственных и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решение суда, вступившее в законную силу.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 В случае прекращения действия ограничения прав, установленных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решением о резервировании земель, Совет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Башкортостан в течение тридцати дней с даты наступления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обстоятельств, указанных в части 15 пункта 11.5 настоящих Правил, обращается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федеральный орган исполнительной власти, осуществляющий ведение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государственного кадастра недвижимости, с заявлением об исключении из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государственного кадастра недвижимости сведений о зарезервированных землях, 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также в федеральный орган исполнительной власти, осуществляющий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государственную регистрацию прав на недвижимое имущество и сделок с ним,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заявлением о государственной регистрации, прекращении ограничений прав,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вызванных резервированием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 Порядок резервирования земельных участков для муниципальных нужд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определяется действующим законодательством, настоящими Правилами,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соответствующими положениями, утверждаемыми решениями Администрации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12. ИНФОРМАЦИОННАЯ СИСТЕМА ОБЕСПЕЧЕНИЯ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ОРГАНА МЕСТНОГО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САМОУПРАВЛЕНИЯ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12.1 Общие положения об информационной системе обеспечения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Информационная система обеспечения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органа местного самоуправления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 организованный в соответствии с требованиями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действующего законодательства о градостроительной деятельности свод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документированных сведений о развитии территорий, об их застройке, о земельных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участках, об объектах капитального строительства и иных необходимых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осуществления градостроительной деятельности сведений.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Сведения информационной системы обеспечения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являются открытыми и общедоступным, за исключением сведений,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отнесенных федеральными законами к категории ограниченного доступа.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Органом Администрации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уполномоченным на ведение информационной системы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градостроительной деятельности, является орган, уполномоченный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области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Ведение информационной системы обеспечения градостроительной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а также предоставление сведений из этой системы, в том числе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плату, осуществляется в соответствии с порядком, установленным правительством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Российской Федерации, и в соответствии с таким порядком – правовым актом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Администрации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12.2 Состав документов и материалов, направляемых в информационную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систему обеспечения градостроительной деятельности и размещаемых в ней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В соответствии с Градостроительным кодексом Российской Федерации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информационную систему обеспечения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направляются и размещаются в этой системе сведения, копии документов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материалов, включая: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сведения, в том числе в форме копий соответствующих документов: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о схемах территориального планирования Российской Федерации в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касающейся территории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о схемах территориального планирования Республики Башкортостан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части, касающейся территории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о Генеральном плане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 о настоящих Правилах и внесении в них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 о документации по планировке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е) об изученности природных и техногенных условий на основании инженерных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изысканий;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 о резервировании земель, об изъятии земельных участков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государственных или муниципальных нужд;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 о геодезических и картографических материалах;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материалы о застроенных и подлежащих застройке земельных участках,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включая: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 результаты инженерных изысканий;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 сведения о площади, высоте и этажности объекта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сетях инженерно-технического обеспечения, разделы проектной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документации, предусмотренные пунктами 2,8 – 10 части 12 статьи 48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Градостроительного кодекса Российской Федерации, или схема планировочной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организации земельного участка с обозначением места размещения объекта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индивидуального жилищного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документы, подтверждающие соответствие проектной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требованиям технических регламентов и результатам инженерных изысканий;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 заключение государственной экспертизы проектной документации (при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 разрешение о предоставлении разрешения на отклонение от предельных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параметров разрешенного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е) решение о предоставлении разрешения на условно разрешенный вид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 документы, подтверждающие соответствие построенного,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реконструированного, отремонтированного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проектной документации;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 акт приемки объекта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разрешение на ввод объекта в эксплуатации;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 схема, отображающая расположение построенного, реконструированного,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отремонтированного объекта капитального строительства, расположение сетей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инженерно-технического обеспечения в границах земельного участка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планировочную организацию 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 иные документы и материалы, о застроенных и подлежащих застройке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участках;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 иные документы и материалы, состав которых может определяться законами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о градостроительной деятельности, нормативными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правовыми актами муниципального района Туймазинский район Республики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13. КОНТРОЛЬ ЗА ИСПОЛЬЗОВАНИЕМ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 ОТВЕТСТВЕННОСТЬ 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НАРУШЕНИЕ НАСТОЯЩИХ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13.1 Контроль за использованием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Контроль за использованием земельных участков и объектов капитального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осуществляют должностные лица надзорных и контролирующих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органов, которым в соответствии с законодательством предоставлены такие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полномочия.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Уполномоченный орган, осуществляющий функции распоряжения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земельными участками: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осуществляет контроль за использованием по назначению и сохранностью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на территории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(муниципальный земельный контроль);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осуществляет в пределах своей компетенции необходимые действия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устранению выявленных нарушений в области управления земельными участками;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обеспечивает в рамках имеющейся компетенции защиту интересов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в судах, в том числе путем направления заявлений,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исковых заявлений и жалоб.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Муниципальный контроль за использованием земель в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осуществляется в порядке, установленном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соответствующим решением Совета 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13.2 Ответственность за нарушение Правил.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За нарушение настоящих Правил физические и юридические лица,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предприниматели, а также должностные лица несут ответственность в соответствии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законодательством Российской Федерации, Республики Башкортостан, иными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нормативными правовыми актами.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РАЗДЕЛ II. КАРТА ГРАДОСТРОИТЕЛЬНОГО ЗОНИРОВАНИЯ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Карты градостроительного зонирования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Карты градостроительного зонирования населенных пунктов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муниципального района Туймазинский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район Республики Башкотростан является графическим материалом Правил,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котором устанавливаются границы территориальных зон с целью создания условий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планировки территории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Карты включают в себя: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границы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границы населенных пунктов;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границы территориальных зон внутри границ населенных пунктов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границы зон с особыми условиями использования территории, территории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культурного 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границе сельского поселения Субханкуловский сельсовет находятся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следующие населенные пункты: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село Субханкулово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село Старое Субханкулово;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село Зигитяк;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деревня Нуркеево;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деревня Каин-Елга;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14. ВИДЫ И СОСТАВ ТЕРРИТОРИАЛЬНЫХ ЗОН.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результате градостроительного зонирования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Градостроительным кодексом РФ на территории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установлены следующие территориальные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Жилые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состав жилых зон включены: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зона «Ж-1» – Зона индивидуальной усадебной застройки с личным подсобным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хозяйством, не требующим организации санитарно-защитных зон (сущ. и 1очередь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зона «Ж-1.1» - Зона индивидуальной усадебной застройки с личным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подсобным хозяйством, не требующим организации санитарно-защитных зон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сохранением природного ландшафта (на расчетный срок);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зона «Ж-1.2» - зона индивидуальной усадебной застройки с личным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подсобным хозяйством, не требующим организации санитарно-защитных зон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сохранением природного ландшафта (на перспективу);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«Ж-2» - зона многоквартирной секционной жилой застройки до 5 этажей;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«Ж-2.1» - зона многоквартирной секционной застройки до 5 этажей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(расчетный срок);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Общественно-деловые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состав общественно-деловых зон включены: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«ОД-1» - зона для общественно-деловой застройки, формирующей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общественно-деловой центр сельского поселения (сущ.);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«ОД-1.1» - зона для общественно-деловой застройки, формирующей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общественно-деловой центр сельского поселения (на расчетный срок);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«ОД-2» - Зона учебно-образовательной и дошкольных учреждений (суш.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очередь);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«ОД-2.1» - Зона учебно-образовательной и дошкольных учреждений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расчетный срок и перспективу);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«ОД-3» - общественно-деловая зона местного значения (сущ.)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«ОД-3.1» - общественно-деловая зона местного значения (на расчетный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срок и перспективу)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зона «ОД-4» - зона застройки среднего и высшего профессионального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образования;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Производственные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«П-1» – для коммунальных и промышленных предприятий,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расположенных в пределах селитебной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«П-2» – для промышленных предприятий широкого профиля,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расположенных за пределами селитебной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Сельскохозяйственные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«С-1» - зона сельскохозяйственного использовании (пашня)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«С-2» - Зона сельскохозяйственного использования для пассивных видов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сельскохозяйственной деятельности ( сенокосы, выпасы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зона «С-3»- Зона сельскохозяйственного использования под сады-огороды;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Зоны специального назначения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состав зон специального назначения включены: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«СП-1» - Зона специального назначения для размещения кладбищ и иных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специальных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зона «СП-2» - Санитарно-защитная зона объектов, включающая санитарно-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защитное озеленение;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«СП-3»- зона водоохранного озеленения;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Зоны инженерно-транспортной инфраструктуры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"Т-1" - для объектов инженерной и транспортной инфраструктуры (улицы);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«Т-2» - зона внешнего транспорта.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15. КАРТА ГРАДОСТРОИТЕЛЬНОГО ЗОНИРОВАНИЯ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В ЧАСТИ ГРАНИЦ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ТЕРРИТОРИАЛЬНЫХ ЗОН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Карта градостроительного зонирования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в части границ территориальных зон представлена в виде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картографического документа является неотъемлемой частью настоящих Правил.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карте отображены границы территориальных зон, кодовые обозначения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территориальных зон и порядковый номер подзоны.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16. КАРТА ГРАДОСТРОИТЕЛЬНОГО ЗОНИРОВАНИЯ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В ЧАСТИ ГРАНИЦ ЗОН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ОСОБЫМИ УСЛОВИЯМИ ИСПОЛЬЗОВАНИЯ ТЕРРИТОРИЙ ПО САНИТАРНО-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ГИГИЕНИЧЕСКИМ И ПРИРОДНО-ЭКОЛОГИЧЕСКИМ ТРЕБОВАНИЯМ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16.1. Перечень зон с особыми условиями использования территорий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сельского поселения СУБХАНКУЛОВСКИЙ сельсовет по санитарно-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гигиеническим и природно-экологическим требованиям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картах градостроительного зонирования в части границ зон с особыми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условиями использования территорий, входящих в состав карты градостроительного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зонирования сельского поселения Субханкуловский сельсовет, отображены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следующие виды зон с особыми условиями использования территорий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санитарно-гигиеническим и природно-экологическим требованиям: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Зоны охраны водных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составе зон охраны водных объектов отображены следующие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«ВД» - водоохранные зоны рек.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Зоны санитарной охраны водозаборов.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составе зон санитарной охраны водозаборов отображены следующие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«ВЗ-I» - I пояс санитарной охраны водозаборов;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«ВЗ-II» - II пояс санитарной охраны водозаборов;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«ВЗ-III» - III пояс санитарной охраны водозаборов.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Зоны естественных ландшафтов и озелененных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составе зон естественных ландшафтов и озелененных территорий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отображены следующие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«Р-1» - зона для зеленых насаждений общего пользования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активного отдыха (скверы, парки);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«Р-2» - зона природных ландшафтов (лесо-лугопарки)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Санитарно-защитные зоны от стационарных техногенных источников.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составе санитарно-защитных зон от стационарных техногенных источников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отображены следующие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«СЗ-О» - санитарно-защитные зоны от отдельно расположенных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предприятий, групп предприятий, автодорог и спецобъектов.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«СЗ-Э» - санитарно-защитные зоны от источников электромагнитного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излучения (ЭМИ).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«СЗ-К» - санитарно-защитная зона от кладбищ.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«СЗ-Г/Н» - санитарные полосы отчуждения от продуктопроводов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нефти и газа.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зона «СЗ-ЖД» - санитарно-защитные зоны от объектов железнодорожного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транспорта.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16.2. Карта градостроительного зонирования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в части границ зон с особыми условиями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использования территории по санитарно-гигиеническим и природно-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экологическим требованиям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Карта границ зон с особыми условиями использования территорий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поселения Субханкуловский сельсовет по санитарно-гигиеническим и природно-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экологическим требованиям в целях удобства пользования представлена в форме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картографических документов, являющихся неотъемлемой частью настоящих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Правил, и состоит из карты границ зон с особыми условиями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по санитарно-гигиеническим и природно-экологическим требованиям.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На карте зон с особыми условиями использования территорий, входящих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состав карты градостроительного зонирования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отображено принципиальное местоположение границ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 с особыми условиями использования территории, устанавливаемых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санитарно-гигиеническим и природно-экологическим требованиям на основе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действующих нормативных документов. Точное местоположение границ указанных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 и территорий подлежит установлению в соответствии с действующим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законодательством в составе проектов соответствующих видов зон и внесению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качестве поправок в Правила.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17. КАРТА ГРАДОСТРОИТЕЛЬНОГО ЗОНИРОВАНИЯ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В ЧАСТИ ГРАНИЦ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ОСОБОГО РЕГУЛИРОВАНИЯ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17.1. Карта градостроительного зонирования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в части границ зон особого регулирования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Карта градостроительного зонирования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в части границ зон особого регулирования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градостроительной деятельности, представлена в форме картографического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 являющегося неотъемлемой частью настоящих Правил. На карте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отображены границы зон с особыми условиями использования территории, а также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зоны особого регулирования градостроительной 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17.2. Особо охраняемые природные территории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Выявленных особо охраняемых природных территорий расположенных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сельского поселения Субханкуловский сельсовет на момент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проектирования нет.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17.3. Перечень вновь выявленных объектов культурного наследия,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расположенных на территории сельского поселения СУБХАНКУЛОВСКИЙ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сельсовет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На территории сельского поселения Субханкуловский сельсовет выявлено: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Памятник архитектуры – мечеть в с. Зигитяк.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18. ГРАДОСТРОИТЕЛЬНЫЕ РЕГЛАМЕНТЫ В ЧАСТИ ВИДОВ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18.1. Виды разрешенного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Виды разрешенного использования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по территориальным зонам приведены в таблице 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18.1.1. Вспомогательные виды разрешенного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Для всех основных и условно разрешенных видов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вспомогательными видами разрешенного использования являются следующие: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виды использования, технологически связанные с объектами основных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условно разрешенных видов использования или обеспечивающие их безопасность,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том числе противопожарную в соответствии с нормативно-техническими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документами;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объекты торговли, общественного питания и бытового обслуживания,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иные подобные объекты, обеспечивающие потребности работников основных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условно разрешенных видов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для объектов, требующих постоянного присутствия охраны – помещения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или здания для персонала охраны;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объекты инженерной инфраструктуры, необходимые для инженерного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обеспечения объектов основных, условно разрешенных, а также иных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вспомогательных видов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автостоянки и гаражи (в том числе открытого типа, подземные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многоэтажные)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автомобильные проезды и подъезды, оборудованные пешеходные пути,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обслуживающие соответствующие участки;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благоустроенные, в том числе озелененные, детские площадки, площадки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для отдыха, спортивных занятий;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площадки хозяйственные, в том числе для мусоросборников;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общественные туалеты (кроме встроенных в жилые дома, детские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учреждения).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На территории земельного участка суммарная общая площадь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вспомогательных видов использования не должна превышать общей площади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основных и условно разрешенных видов использования, размещенных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зданиях.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Для земельных участков с объектами основных и условно разрешенных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видов использования, представленных площадками или открытыми сооружениями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(рынки, автомобильные стоянки, причалы и т.п.), территория, отводимая под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вспомогательные виды использования, не должна превышать 25% от площади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земельного участка.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19. ГРАДОСТРОИТЕЛЬНЫЕ РЕГЛАМЕНТЫ В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ПРЕДЕЛЬНЫХ РАЗМЕРОВ ЗЕМЕЛЬНЫХ УЧАСТКОВ И ПРЕДЕЛЬНЫХ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ПАРАМЕТРОВ РАЗРЕШЕННОГО СТРОИТЕЛЬСТВА, РЕКОНСТРУКЦИИ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19.1. Предельные (минимальные и (или) максимальные) размеры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земельных участков и предельные параметры разрешенного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Предельные размеры земельных участков и предельные параметры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строительства, 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их территории приведены в таблице 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Предельные размеры земельных участков и предельные параметры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разрешенного строительства, 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Таблица 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риальные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Мин.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площадь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Мин. длина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стороны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уличному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фронту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Мин. ширина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/глубина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Макс. коэффи-</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циент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Мин. коэффи-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циент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озеленения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Макс.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высота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 Ж-1.1,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0.15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 Ж-2.1,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0.06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 Д-1.1,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 ,ОД-2.1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жилые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дома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0.16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 ОД3.1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жилые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дома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0.06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0.16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П-I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0.02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0.06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 -1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 -2,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 -3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Т-1, Т-2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Мин. - минимальный размер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Макс. - максимальный размер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НР - не регламентируется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19.2. Иные требования к использованию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Требования к зеленым насаждениям на границах соответствующих зон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территории участков, расположенных вдоль границ зон, должны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устраиваться зеленые насаждения, которые обеспечивают защиту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расположенных в зонах менее интенсивного использования, от негативного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воздействия объектов, расположенных в зонах более интенсивного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Определение ответственности за устройство озеленения и собственно 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устройство следует обеспечить при застройке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Автостоянки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 всех территориальных зонах требуемое, согласно СНиП 2.07.01-89*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количество машино-мест на одну расчетную единицу по видам использования для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наземных стоянок, должно быть обеспечено на территории земельного участка,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границах которого производится градостроительное изменение.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Предельные разрешенные уровни воздействия на окружающую среду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человека в зависимости от назначения территориальных зон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Предельные разрешенные уровни воздействия на окружающую среду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человека в зависимости от назначения территориальных зон приведены в таблице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Разрешенные параметры допустимых уровней воздействия на окружающую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среду и человека в зависимости от назначения территориальных зон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Таблица 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риальные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Максималь-</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ный уровень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шумового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воздействия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LАэкв (дБА)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Максимальный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уровень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загрязненности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атмосферного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воздуха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Максимальный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уровень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электромагнитного излучения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радиотехнических средств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Загрязненность сточных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Ж-1,Ж-1.1,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0.8 ПДК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ПДУ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нормативно очищенные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локальных очистных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сооружениях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 Ж-2.1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ПДК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Нормируется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границе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объединенной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СЗЗ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Нормируется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границе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объединенной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СЗЗ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ПДК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Нормируется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границе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объединенной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СЗЗ - 1 ПДУ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нормативно очищенные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стоки на локальных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очистных сооружениях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самостоятельным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централизованным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выпуском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0.8 ПДК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ПДУ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 нормируется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 нормируется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 нормируется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объединенной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СЗЗ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Нормируется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границе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объединенной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СЗЗ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ПДК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Нормируется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границе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объединенной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СЗЗ -1 ПДУ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нормативно очищенные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стоки на локальных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очистных сооружениях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самостоятельным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централизованным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выпуском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Нормируется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границе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объединенной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СЗЗ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Нормируется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границе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объединенной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СЗЗ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ПДК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Нормируется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границе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объединенной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СЗЗ -1 ПДУ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нормативно очищенные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стоки на локальных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очистных сооружениях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самостоятельным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централизованным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выпуском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Нормируется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границе ВД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Нормируется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границе ВД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ПДК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Нормируется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границе ВД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ПДУ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0,8 ПДК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ПДУ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0,8 ПДК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ПДУ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20. ГРАДОСТРОИТЕЛЬНЫЕ РЕГЛАМЕНТЫ В ЧАСТИ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ОГРАНИЧЕНИЙ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20.1. Ограничения использования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на территории зон с особыми условиями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использования территорий по санитарно-гигиеническим и природно-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экологическим требованиям.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20.1.1.Ограничения градостроительных изменений на территории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охраны водоемов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Ограничения на территории прибрежной защитной полосы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применении разрешенных видов использования запрещается включение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состав в качестве вспомогательных следующих видов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распашка земель;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размещение отвалов размываемых грунтов;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выпас сельскохозяйственных животных и организация для них летних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лагерей, ванн;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использование сточных вод для удобрения почв;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размещение кладбищ, скотомогильников, мест захоронения отходов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производства и потребления, радиоактивных, химических, взрывчатых, токсичных,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отравляющих и ядовитых веществ;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осуществление авиационных мер по борьбе с вредителями и болезнями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растений;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движение и стоянка транспортных средств (кроме специальных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транспортных средств), за исключением их движения по дорогам и стоянки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дорогах и в специально оборудованных местах, имеющих твердое покрытие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Ограничения на территории водоохранной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применении разрешенных видов использования запрещается включение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состав в качестве вспомогательных следующих видов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использование сточных вод для удобрения почв;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размещение кладбищ, скотомогильников, мест захоронения отходов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производства и потребления, радиоактивных, химических, взрывчатых, токсичных,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отравляющих и ядовитых веществ;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осуществление авиационных мер по борьбе с вредителями и болезнями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растений;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движение и стоянка транспортных средств (кроме специальных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транспортных средств), за исключением их движения по дорогам и стоянки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дорогах и в специально оборудованных местах, имеющих твердое покрытие.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границах водоохранных зон допускаются проектирование, размещение,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строительство, реконструкция, ввод в эксплуатацию, эксплуатация хозяйственных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иных объектов при условии оборудования таких объектов сооружениями,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обеспечивающими охрану водных объектов от загрязнения, засорения и истощения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вод в соответствии с водным законодательством и законодательством в области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охраны окружающей среды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20.1.2.Ограничения градостроительных изменений на территории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санитарной охраны водозаборов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Ограничения на территории I пояса санитарной охраны водозаборов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Запрещены все виды использования по результатам осуществления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градостроительных изменений за исключением реконструкции и расширения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основных водопроводных сооружений.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Ограничения на территории II пояса санитарной охраны водозаборов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Запрещено размещение по результатам осуществления градостроительных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следующих видов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объекты, вызывающие, химическое загрязнение (склады ядохимикатов, ГСМ,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удобрений, мусора, накопителей, шламохранилищ, складирование мусора,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промышленных отходов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2) объекты, вызывающие микробное загрязнение (кладбища, скотомогильники,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поля ассенизации, поля фильтрации, навозохранилища, силосные траншеи,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животноводческие и птицеводческие предприятия, пастбища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осуществлении строительства, реконструкции обязательно наличие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организованного водоснабжения, водоотведение, устройство водонепроницаемых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выгребов, организация отвода поверхностных сточных вод с последующей очисткой.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20.1.4. Ограничения градостроительных изменений на территории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охраны естественных ландшафтов и озелененных территорий.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Запрещены все виды использования земельных участков, не связанных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основным существующим видом использования и назначения.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применении видов разрешенного использования запрещается включение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состав в качестве вспомогательных видов использования стоянок автомашин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длительного хранения.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20.1.5.Ограничения градостроительных изменений на территории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экологических ограничений от динамических техногенных источников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Ограничения на территории зоны шумового дискомфорта от электро-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автомобильного транспорта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осуществлении строительства, реконструкции обязательно применение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шумозащитных мероприятий, которые устанавливаются в зависимости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функционального использования застройки и сложившихся условий, согласно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таблицы 4 «Разрешенные параметры допустимых уровней воздействия 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окружающую среду и человека в зависимости от назначения территориальных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 ним относятся такие мероприятия, как: 1) установка защитных экранов на участках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капитальной застройки, непосредственно примыкающей к транспортным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магистралям; 2) использование шумозащитных конструкций на зданиях (тройное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остекление или сооружение шумоотражающего козырька и 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Ограничения на территории зоны акустической вредности от внешних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автодорог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I зона акустической вредности.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Запрещено размещение по результатам осуществления градостроительных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следующих видов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детские учреждения;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садоводства;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жилые здания;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санаторно-курортные;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отдыха.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II зона акустической вредности.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Запрещено размещение по результатам осуществления градостроительных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следующих видов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детские учреждения;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жилая застройка;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санаторно-курортные;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отдыха.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III зона акустической вредности.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Запрещено размещение по результатам осуществления градостроительных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изменений следующих видов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детские учреждения;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санаторно-курортные;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отдыха.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Ограничения на территории санитарно-защитных зон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железнодорожного транспорта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Запрещено размещение новых жилых и общественных зданий (кроме зданий,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связанных с обслуживанием пассажиров).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20.1.6. Ограничения градостроительных изменений на территории зон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экологических ограничений от стационарных техногенных источников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Ограничения на территории санитарно-защитных зон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производственных объектов в том числе формирующих санитарно-защитное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озеленение (СП-2)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Запрещено размещение новых следующих видов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промышленных предприятий I-IV класса вредности;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предприятий пищевой промышленности;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комплексов водопроводных сооружений;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садоводств и дачных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жилых зданий;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спортивных сооружений, кроме объектов социального обслуживания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предприятий;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парков;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детских дошкольных учреждений, школ;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лечебно-профилактических и оздоровительных учреждений общего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20.1.7. Ограничения на территории санитарно-защитных зон от кладбищ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Запрещены все виды использования земельных участков, связанные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осуществлением градостроительных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20.1.8. Ограничения на территории санитарно-защитных зон от источников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электромагнитного излучения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Запрещено размещение новых следующих видов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жилые здания;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общественные здания.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20.1.9. Ограничения на территории зон ограничения застройки 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источников электромагнитного излучения, в том случае, если не выполняются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условия соблюдения предельно-допустимого уровня (ПДУ) электромагнитного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поля (ЭМП)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Запрещено размещение новых следующих видов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оздоровительные учреждения;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детские учреждения;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школы;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дома инвалидов;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лечебно-профилактические учреждения.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 осуществлении градостроительных изменений предусматривать: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организацию застройки, обеспечивающую защиту от воздействия электромагнитного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поля на площадках отдыха и спорта за счет экранирующего эффекта зданий;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расположение зданий фасадом с наименьшей площадью остекления 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источнику электромагнитного излучения;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выполнение ограждающих конструкций и кровли зданий из материалов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высокими радиоэкранирующими свойствами.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20.2. Ограничения использования земельных участков и объектов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капитального строительства, на территории зон охраны объектов культурного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Ограничения по видам разрешенного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Запрещено размещение новых, а также территориальное расширение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существующих видов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промышленных предприятий, научно-производственных объединений,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коммунально-складских объектов, а также иных подобных видов использования,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требующих устройства подъездных автодорог или железнодорожных вводов, 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также имеющих источники загрязнения атмосферного воздуха, воды и почв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вредными веществами;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объектов, которые могут создавать угрозы для физической сохранности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памятников, включающие производство, использование, складирование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взрывчатых, взрывоопасных, легковоспламеняющихся, пожароопасных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радиоактивных, инфекционных веществ и материалов, биопрепаратов, ядов,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ядохимикатов и тому подобных материалов, а также источники динамических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вибрационных воздействий, грозящих сохранности основных несущих конструкций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памятников;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автобусных парков, таксопарков, гаражей грузовых автомобилей;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объектов внешнего транспорта (кроме размещаемых в существующих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полосах отвода железной дороги);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эстакад (автомобильных и для внеуличного транспорта) и путепроводов;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воздушных высоковольтных линий электропередач (ЛЭП) и открытых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понижающих подстанции;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ТЭЦ и кустовых (межобъектных) котельных;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наружных газопроводов, нефтепроводов, теплопроводов, продуктопроводов,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иных трубопроводов;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открытых стоянок специальных уборочных машин, пескобаз,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мусороперегрузочных станций и т.п.;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газонаполнительных станций и пунктов.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Разрешено размещение следующих объектов только в качестве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вспомогательных к основным видам разрешенного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локальных очистных сооружений, существующих производственных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предприятий при условии, что их размещения предполагается в глубине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занимаемого предприятием участка и что это не приводит к увеличению санитарно-</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защитной зоны предприятия;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локальных (объектных) котельных в чердачных (крышных) помещений зданий.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Ограничения по границам земельных участков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Границы земельных участков должны определяться в индивидуальном порядке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 основе архивных материалов. Одна из границ участка должна совпадать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исторической красной линией (для угловых участков - две или больше).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Ограничения по предельным параметрам разрешенного строительства,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реконструкции объектов капитального строительства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архитектурным решениям зданий: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разрешены архитектурные решения зданий стилизованные под историческую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возможны архитектурные решения зданий “контекстуальные” к окружающей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застройке и “контрастные” к окружающей застройке.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подземным конструкциям зданий (нижняя часть здания до верхнего обреза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цоколя):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должен устраиваться верхний обрез цоколя (2- </w:t>
      </w:r>
      <w:smartTag w:uri="urn:schemas-microsoft-com:office:smarttags" w:element="metricconverter">
        <w:smartTagPr>
          <w:attr w:name="ProductID" w:val="4 см"/>
        </w:smartTagPr>
        <w:r w:rsidRPr="00402084">
          <w:rPr>
            <w:rFonts w:ascii="Times New Roman" w:hAnsi="Times New Roman" w:cs="Times New Roman"/>
          </w:rPr>
          <w:t>4 см</w:t>
        </w:r>
      </w:smartTag>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рекомендуется устройство фундаментных рвов с подпором стен наклонными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подкосами.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стенам зданий: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минимальная ширина простенков – не менее ширины проёмов;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402084">
          <w:rPr>
            <w:rFonts w:ascii="Times New Roman" w:hAnsi="Times New Roman" w:cs="Times New Roman"/>
          </w:rPr>
          <w:t>0.9 м</w:t>
        </w:r>
      </w:smartTag>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минимальные габариты окон: высота - не менее </w:t>
      </w:r>
      <w:smartTag w:uri="urn:schemas-microsoft-com:office:smarttags" w:element="metricconverter">
        <w:smartTagPr>
          <w:attr w:name="ProductID" w:val="1.6 м"/>
        </w:smartTagPr>
        <w:r w:rsidRPr="00402084">
          <w:rPr>
            <w:rFonts w:ascii="Times New Roman" w:hAnsi="Times New Roman" w:cs="Times New Roman"/>
          </w:rPr>
          <w:t>1.6 м</w:t>
        </w:r>
      </w:smartTag>
      <w:r w:rsidRPr="00402084">
        <w:rPr>
          <w:rFonts w:ascii="Times New Roman" w:hAnsi="Times New Roman" w:cs="Times New Roman"/>
        </w:rPr>
        <w:t xml:space="preserve">., ширина - не менее 0,9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для облицовки стен запрещается применение облицовочной керамической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плитки, кроме изразцов типа “ кабанчик”. Разрешается применение обычной или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терразитовой штукатурки (запрещается применение фактуры “внабрызг”),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натурального камня;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при окраске фасадов необходимо соблюдать правильность окраски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элементов ордерной системы - в случае её применения;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лепные тяги и карнизы должны вытягиваться по шаблонам, сделанным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соответствии с классическими архитектурными обломами;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лицевые фасадные стены должны завершаться карнизом или выносом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(выпуском) кровли (на кронштейнах, кобылках, продолжениях наклонных стропил);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максимальная верхняя высотная отметка воротного проёма - не выше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верхней отметки оконных проёмов 1-го этажа (или бельэтажа);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 материалу воротные заполнения (створки или полотнища ворот,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навершия) могут быть деревянные или металлические - литые, кованые,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слесарные, штампованные, сварные, - но выполненными по архитектурному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проекту.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верхней части зданий (выше карниза):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запрещается применение плоских кровель, кроме случаев обоснованной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функциональной необходимости (вертолетные площадки, смотровые площадки,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солярии детских и медицинских учреждений). Кровли зданий должны быть скатного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типа;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разрешены для применения следующие типы кровли: рядовое покрытие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кровельным железом (сталью) или покрытие в шашку, металлочерепица;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окраска кровель должна производиться в соответствии с колерным бланком;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окраска кровли медянкой может производиться без колерного бланка. Кровля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из оцинкованной стали может не окрашиваться;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водосточные трубы (также и водоотливы, разжелобки, отметы, открытия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выступающих частей по фасадам) могут выполняться из кровельного железа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окраской медянкой или под цвет фасада) или из оцинкованного железа - без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окраски;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выпуски вентиляционных блоков и газоотходных стояков при строительстве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лицевых зданий должны обкладываться кирпичом с имитацией облика печных труб;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оголовки лифтовых шахт должны выводиться на скаты кровли, обращенные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внутрь квартала.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 решению дворов: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длина (глубина) двора и его ширина не могут быть меньшими, чем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высота (считая от уровня поверхности двора до конька кровли) самого высокого из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зданий, окружающих двор (высота зданий, не отбрасывающих тень во двор,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учитывается);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допускается устройство атриумов, перекрытых дворов, висячих садов;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мощение мостовой и тротуаров воротного проезда должно быть идентично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мощению тротуара и проезжей части, примыкающей к дому.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4.Ограничения по видам градостроительных изменений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Надстройка и обстройка исторически ценных зданий, а также возведение над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ними мансард (мансардных этажей) запрещены.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Пристройки к исторически ценным зданиям запрещены, за исключением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особых случаев обоснованной функциональной необходимости.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Встройка между зданиями возможна при условии, что оба соседних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отношению к предполагаемой встройке здания обращены к ней брандмауэрами.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Запрещена встройка под один карниз с соседним домом.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Земляные работы: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запрещается для устройства фундаментов отрывка котлованов, механическая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разработка грунта экскаваторами, бульдозерами и т.п. техникой возле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существующих каменных стен и подошв фундаментов. Разработка грунта может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производиться только лопатой; допускается применение миниэкскаваторов.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запрещается забивка свай, шпунта и вибропогружение свай, шпунта возле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существующих каменных стен исторически ценных зданий.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Размещение рекламы.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Реклама (вывески, указатели и т.п.) должна выявлять и подчеркивать красоту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архитектурного решения зданий, должна быть вкомпонована в существующую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фасадную композицию, не закрывая фасадного декора, занимать минимальную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часть фасадной поверхности здания. Запрещается размещение вывесок, указателей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выше уровня 1-го этажа.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Воссоздание ранее утраченных исторически ценных зданий и сооружений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внешних визуальных характеристик).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Восстановление ранее утраченных исторически ценных зданий и сооружений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(их внешних визуальных характеристик) разрешается при наличии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позволяющей обеспечить достоверность проекта воссоздания: проектная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построечная документация (или её копия), а также полный обмер (архитектурный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ручной или фотограмметрический), материалы подробной фотофиксации.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Снос зданий и сооружений.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Снос разрешается в установленном порядке. При осуществлении сноса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необходимо не допустить повреждений расположенных поблизости памятников.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Снос исторически ценных каменных зданий и сооружений может осуществляться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только при невозможности дальнейшей работы их оснований, фундаментов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капитальных стен.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Госорган по охране памятников вправе требовать для таких случаев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воссоздания внешних визуальных характеристик разбираемых зданий. Для ценной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деревянной застройки Госорган по охране памятников также вправе требовать её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передвижки или воссоздания внешних визуальных характеристик в несгораемых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материалах.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Окраска фасадов зданий.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Окраска фасадов зданий разрешена только на основании колерного бланка,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выданного отделом архитектуры и градостроительства городского поселения город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Туймазы по согласованию с Госорганом по охране памятников. Запрещается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первичная окраска фасадов, выполненных в лицевой кирпичной кладке,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находящейся в сравнительно удовлетворительном состоянии. Запрещается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частичная окраска фасадов.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21. ПЕРЕЧЕНЬ ТЕРРИТОРИЙ СЕЛЬСКОГО ПОСЕЛЕНИЯ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СУБХАНКУЛОВСКИЙ СЕЛЬСОВЕТ, НА КОТОРЫЕ ДЕЙСТВИЕ РЕГЛАМЕНТА 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РАСПРОСТРАНЯЕТСЯ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сельского поселения Субханкуловский сельсовет, на которые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действия регламента не распространяются: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территории объектов культурного наследия;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территории общего пользования (площади, улицы, проезды, автомобильные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дороги, набережные, скверы, бульвары, закрытые водоемы, пляжи);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-территории линейных объектов: инженерные коммуникации, линии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электропередач и линии связи, магистральные трубопроводы, железнодорожные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линии.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ГЛАВА 22. ОГРАНИЧЕНИЯ ИСПОЛЬЗОВАНИЯ ЗЕМЕЛЬНЫХ УЧАСТКОВ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ОБЪЕКТОВ КАПИТАЛЬНОГО СТРОИТЕЛЬСТВА НА ТЕРРИТОРИИ СЕЛЬСКОГО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ПОСЕЛЕНИЯ СУБХАНКУЛОВСКИЙ СЕЛЬСОВЕТ, НА КОТОРЫЕ ДЕЙСТВИЕ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РЕГЛАМЕНТА НЕ РАСПРОСТРАНЯЕТСЯ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Ограничения использования земельных участков, расположенных в границах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общего пользования, обуславливаются положениями нормативных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правовых актов органов местного самоуправления, издаваемыми в соответствии с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действующим федеральным законодательством.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пределах территории улично-дорожной сети, расположенной в границах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территорий общего пользования, нормативными правовыми актами органов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местного самоуправления, может допускаться, размещение следующих объектов: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транспортной инфраструктуры (площадок для отстоя и кольцевания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общественного транспорта, разворотных площадок, площадок для размещения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диспетчерских пунктов);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автосервиса для попутного обслуживания транспорта (автозаправочных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станций, мини-моек, постов проверки окиси углерода);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попутного обслуживания пешеходов (мелкорозничной торговли и бытового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обслуживания).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Ограничения использования земельных участков, занятых линейными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объектами, определяется техническими регламентами или строительными нормами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правилами соответствующих ведомств и органов контроля.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ОСНОВНЫЕ ИСТОЧНИКИ ИНФОРМАЦИИ: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Градостроительный кодекс РФ;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Земельный кодекс РФ;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Водный кодекс РФ;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Гражданский кодекс РФ;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Федеральный Закон РФ от 06.10.2003 г. №131-ФЗ «Об общих принципах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организации местного самоуправления в РФ»;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Федеральный Закон РФ от 22.07.2008 г. №123-ФЗ «Технический регламент 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требованиях пожарной безопасности»;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Федеральный Закон РФ от 14.03.1995 г. №33-ФЗ «Об особо охраняемых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природных территориях»;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Федеральный Закон от 25.06.2002 г. №73-ФЗ «Об объектах культурного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наследия (памятниках истории и культуры) народов Российской Федерации»;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Постановление правительства РФ от 26.04.2008 г. №315 «Об утверждении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Положения о зонах охраны объектов культурного наследия (памятников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истории и культуры) народов Российской Федерации»;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СНиП 2.07.01-89 «Градостроительство. Планировка и застройка городских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сельских поселений» (утв.постановлением Государственного строительного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комитета СССР 16.05.1989 г. №78);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СНиП 11-04-2003 «Об утверждении «Инструкции о порядке разработки,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согласования, экспертизы и утверждения градостроительной документации»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(утв. Постановлением Госстроя России от 29.10.2002 г. №150);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СНиП 31-01-2003 «Здания жилые многоквартирные» (утв. Постановлением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Госстроя России от 23.06.2003 г. №109);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СП 30-102-99 «Планировка и застройка территорий малоэтажного жилищного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строительства» (утв.постановлением Госстроя России от 30.12.1999 г. №94);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СанПиН 2.2.1/2.1.1.1200-03 «Санитарно-защитные зоны и санитарная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классификация предприятий, сооружений и иных объектов» (утв.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постановлением Министерства здравоохранения РФ от 10.04.2003.г. №38);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Схема территориального планирования МР Буздякский район РБ;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Генеральный план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Устав сельского поселения сельского поселения Субханкуловский сельсовет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муниципального района 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Постановление главы администрации органа местного самоуправления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«О подготовке правил землепользования и застройки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сельского поселения Субханкуловский сельсовет муниципального района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Туймазинский район Республики Башкортостан»;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Таблица 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ВИДЫ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КОДОВОЕ ОБОЗНАЧЕНИЕ ТЕРРИТОРИАЛЬНОЙ ЗОНЫ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Постоянное проживание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Отдельно стоящие жилые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дома на одну семью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Многоквартирные жилые дома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Сблокированные жилые дома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да одну семью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Временное проживание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Гостиницы, мотели, кемпинги,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дома приезжих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Общежития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Дома ребенка, детские дома,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дома для престарелых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Торговля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Торговые центры и магазины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капитальных зданиях,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рассчитанные на малый поток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посетителей (менее 650м2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торговой площади)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Торгово-складские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(продовольственные, овощные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 т.д.) оптовые базы,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капитальных зданиях.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Специально оборудованные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рынки и торговые зоны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продовольственных,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промтоварных,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сельхозпродуктов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ВИДЫ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Рынки, торговые зоны 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временных сооружениях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Объекты мелкорозничной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торговли во временных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сооружениях и вне их,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рассчитанные на малый поток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посетителей: киоски,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павильоны, палатки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3.7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Автосалоны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Общественное питание в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здании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Предприятия питания,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рассчитанные на малый поток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посетителей (площадь менее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400м2):кафе,столовые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Отправление культа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Мечети, церкви, часовни,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религиозные объединения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5.2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Монастыри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Воспитание, образование,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подготовка кадров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Детские дошкольные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учреждения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Школы, школы-интернаты,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специализированные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6.3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Учреждения среднего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специального и высшего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образования, учебные центры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ВИДЫ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Культура, искусство,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информатика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Музеи, выставочные залы,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мемориальные комплексы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Театры, кинотеатры, клубы,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дискотеки, менее 300 мест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7.3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Библиотеки, архивы,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информационные центры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8.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Физическая культура, спорт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здании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Спорт, отдых, вне здания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Спортплощадки, теннисные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корты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Стадионы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9.4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Аттракционы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Учреждения отдыха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10.1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Санатории, дома отдыха,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детские лагеря отдыха, дома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рыбака, охотника, турбазы 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т.д.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Здравоохранение,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соцобеспечение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Больницы, клиники общего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профиля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Амбулатории, поликлиники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Пункты первой мед. Помощи,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врачебные кабинеты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ВИДЫ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Ветеринарные поликлиники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11.7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Аптеки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Бытовое обслуживание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населения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Дома быта, ателье, пункты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проката, химчистки, ремонт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обуви (в том числе во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временных объектах), ремонт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квартир и жилых домов по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заказам населения,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фотоателье, парикмахерские,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ритуальные услуги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Коммунальные объекты,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связь, милиция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Бани,минипрачечные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Отделения связи, опорные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пункты милиции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Пожарные депо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13.4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Общественные туалеты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Управление, финансы,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страхование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Банки, биржи, страховые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компании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14.2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Административные здания,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общественные организации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Наука и научное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обслуживание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ВИДЫ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15.1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Учреждения, офисы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Промышленное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производство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16.1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Промышленные предприятия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Сельское хозяйство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Все виды животноводческой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деятельности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Все виды растениеводства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17.3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Подсобные хозяйства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Склады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 полностью закрытых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строениях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 использованием участка вне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здания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18.3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Свалки бытовых отходов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Обслуживание и хранение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автотранспорта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Гаражи, отдельно стоящие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Гаражи боксового типа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Мастерские автосервиса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Автопарки грузового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транспорта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ВИДЫ РАЗРЕШЕННОГО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Ж-1.2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Ж-2.1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ОД-3.1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ОД-4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СП-3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Т-2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19.5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Автостоянки открытого типа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20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Инженерная инфраструктура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21.1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АТС, небольшие котельные,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КНС, РП, ТП, ГРП,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22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Объекты специального </w:t>
      </w: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назначения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22.1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Кладбища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Условные обозначения к таблице: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Р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основной вид разрешенного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У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условно разрешенный вид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запрещенный вид использования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t xml:space="preserve"> </w:t>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r w:rsidRPr="00402084">
        <w:rPr>
          <w:rFonts w:ascii="Times New Roman" w:hAnsi="Times New Roman" w:cs="Times New Roman"/>
        </w:rPr>
        <w:br w:type="page"/>
      </w: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jc w:val="both"/>
        <w:rPr>
          <w:rFonts w:ascii="Times New Roman" w:hAnsi="Times New Roman" w:cs="Times New Roman"/>
        </w:rPr>
      </w:pPr>
    </w:p>
    <w:p w:rsidR="00402084" w:rsidRPr="00402084" w:rsidRDefault="00402084" w:rsidP="00402084">
      <w:pPr>
        <w:spacing w:after="0" w:line="240" w:lineRule="auto"/>
        <w:ind w:firstLine="540"/>
        <w:jc w:val="both"/>
        <w:rPr>
          <w:rFonts w:ascii="Times New Roman" w:hAnsi="Times New Roman" w:cs="Times New Roman"/>
          <w:b/>
        </w:rPr>
      </w:pPr>
    </w:p>
    <w:p w:rsidR="00402084" w:rsidRPr="00402084" w:rsidRDefault="00402084" w:rsidP="00402084">
      <w:pPr>
        <w:spacing w:after="0" w:line="240" w:lineRule="auto"/>
        <w:jc w:val="both"/>
        <w:rPr>
          <w:rFonts w:ascii="Times New Roman" w:hAnsi="Times New Roman" w:cs="Times New Roman"/>
        </w:rPr>
      </w:pPr>
    </w:p>
    <w:sectPr w:rsidR="00402084" w:rsidRPr="00402084" w:rsidSect="00867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84"/>
    <w:rsid w:val="00270E76"/>
    <w:rsid w:val="0034046C"/>
    <w:rsid w:val="00402084"/>
    <w:rsid w:val="00407863"/>
    <w:rsid w:val="00867FBF"/>
    <w:rsid w:val="00CF4DF5"/>
    <w:rsid w:val="00E7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02084"/>
    <w:pPr>
      <w:spacing w:after="0" w:line="240" w:lineRule="auto"/>
    </w:pPr>
    <w:rPr>
      <w:rFonts w:ascii="Verdana" w:eastAsia="Times New Roman" w:hAnsi="Verdana" w:cs="Times New Roman"/>
      <w:sz w:val="17"/>
      <w:szCs w:val="17"/>
    </w:rPr>
  </w:style>
  <w:style w:type="table" w:styleId="a4">
    <w:name w:val="Table Grid"/>
    <w:basedOn w:val="a1"/>
    <w:rsid w:val="004020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40208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0"/>
    <w:link w:val="a5"/>
    <w:rsid w:val="00402084"/>
    <w:rPr>
      <w:rFonts w:ascii="Times New Roman" w:eastAsia="Times New Roman" w:hAnsi="Times New Roman" w:cs="Times New Roman"/>
      <w:sz w:val="24"/>
      <w:szCs w:val="24"/>
      <w:lang w:val="en-US"/>
    </w:rPr>
  </w:style>
  <w:style w:type="character" w:styleId="a7">
    <w:name w:val="page number"/>
    <w:basedOn w:val="a0"/>
    <w:rsid w:val="00402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02084"/>
    <w:pPr>
      <w:spacing w:after="0" w:line="240" w:lineRule="auto"/>
    </w:pPr>
    <w:rPr>
      <w:rFonts w:ascii="Verdana" w:eastAsia="Times New Roman" w:hAnsi="Verdana" w:cs="Times New Roman"/>
      <w:sz w:val="17"/>
      <w:szCs w:val="17"/>
    </w:rPr>
  </w:style>
  <w:style w:type="table" w:styleId="a4">
    <w:name w:val="Table Grid"/>
    <w:basedOn w:val="a1"/>
    <w:rsid w:val="004020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40208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0"/>
    <w:link w:val="a5"/>
    <w:rsid w:val="00402084"/>
    <w:rPr>
      <w:rFonts w:ascii="Times New Roman" w:eastAsia="Times New Roman" w:hAnsi="Times New Roman" w:cs="Times New Roman"/>
      <w:sz w:val="24"/>
      <w:szCs w:val="24"/>
      <w:lang w:val="en-US"/>
    </w:rPr>
  </w:style>
  <w:style w:type="character" w:styleId="a7">
    <w:name w:val="page number"/>
    <w:basedOn w:val="a0"/>
    <w:rsid w:val="0040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60054</Words>
  <Characters>342308</Characters>
  <Application>Microsoft Office Word</Application>
  <DocSecurity>0</DocSecurity>
  <Lines>2852</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2019-05-15T12:11:00Z</dcterms:created>
  <dcterms:modified xsi:type="dcterms:W3CDTF">2019-05-15T12:11:00Z</dcterms:modified>
</cp:coreProperties>
</file>